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7498" w:rsidRDefault="00FA7498" w:rsidP="00BB255C">
      <w:pPr>
        <w:jc w:val="center"/>
        <w:rPr>
          <w:rFonts w:ascii="Times New Roman" w:hAnsi="Times New Roman"/>
          <w:sz w:val="20"/>
          <w:szCs w:val="20"/>
        </w:rPr>
      </w:pPr>
      <w:bookmarkStart w:id="0" w:name="_GoBack"/>
      <w:r w:rsidRPr="00FA7498">
        <w:rPr>
          <w:rFonts w:ascii="Times New Roman" w:hAnsi="Times New Roman"/>
          <w:noProof/>
          <w:sz w:val="20"/>
          <w:szCs w:val="20"/>
          <w:lang w:eastAsia="ru-RU"/>
        </w:rPr>
        <w:drawing>
          <wp:inline distT="0" distB="0" distL="0" distR="0">
            <wp:extent cx="6840855" cy="9414559"/>
            <wp:effectExtent l="0" t="0" r="0" b="0"/>
            <wp:docPr id="2" name="Рисунок 2" descr="E:\Сканы титульников\РПГ Непоседы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каны титульников\РПГ Непоседы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14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A7498" w:rsidRDefault="00FA7498" w:rsidP="00BB255C">
      <w:pPr>
        <w:jc w:val="center"/>
        <w:rPr>
          <w:rFonts w:ascii="Times New Roman" w:hAnsi="Times New Roman"/>
          <w:sz w:val="20"/>
          <w:szCs w:val="20"/>
        </w:rPr>
      </w:pPr>
    </w:p>
    <w:p w:rsidR="00751ED1" w:rsidRPr="00626522" w:rsidRDefault="00751ED1" w:rsidP="00BB255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Содержание:</w:t>
      </w:r>
    </w:p>
    <w:p w:rsidR="00AC4F8A" w:rsidRPr="00626522" w:rsidRDefault="00751ED1" w:rsidP="00AC4F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="00AC4F8A" w:rsidRPr="00AC4F8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C4F8A"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="00AC4F8A" w:rsidRPr="00626522">
        <w:rPr>
          <w:rFonts w:ascii="Times New Roman" w:hAnsi="Times New Roman" w:cs="Times New Roman"/>
          <w:b/>
          <w:bCs/>
          <w:sz w:val="24"/>
          <w:szCs w:val="24"/>
        </w:rPr>
        <w:t>.Общие положения Программы</w:t>
      </w:r>
    </w:p>
    <w:p w:rsidR="00AC4F8A" w:rsidRPr="00626522" w:rsidRDefault="00AC4F8A" w:rsidP="00AC4F8A">
      <w:pPr>
        <w:pStyle w:val="a6"/>
        <w:numPr>
          <w:ilvl w:val="0"/>
          <w:numId w:val="7"/>
        </w:numPr>
        <w:contextualSpacing w:val="0"/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>Информация по основной части Рабочей программы группы</w:t>
      </w:r>
    </w:p>
    <w:p w:rsidR="00AC4F8A" w:rsidRPr="00626522" w:rsidRDefault="00AC4F8A" w:rsidP="00AC4F8A">
      <w:pPr>
        <w:pStyle w:val="a6"/>
        <w:numPr>
          <w:ilvl w:val="0"/>
          <w:numId w:val="7"/>
        </w:numPr>
        <w:contextualSpacing w:val="0"/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>Информация по части ООП, формируемой участниками образовательных отношений</w:t>
      </w:r>
    </w:p>
    <w:p w:rsidR="00AC4F8A" w:rsidRPr="00626522" w:rsidRDefault="00AC4F8A" w:rsidP="00AC4F8A">
      <w:pPr>
        <w:pStyle w:val="a6"/>
        <w:numPr>
          <w:ilvl w:val="0"/>
          <w:numId w:val="7"/>
        </w:numPr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color w:val="000000"/>
          <w:spacing w:val="-6"/>
          <w:sz w:val="24"/>
          <w:szCs w:val="24"/>
        </w:rPr>
        <w:t>Значимые для разработки и реализации Рабочей программы группы характеристики</w:t>
      </w:r>
    </w:p>
    <w:p w:rsidR="00AC4F8A" w:rsidRPr="00626522" w:rsidRDefault="00AC4F8A" w:rsidP="00AC4F8A">
      <w:pPr>
        <w:rPr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Региональная специфика</w:t>
      </w:r>
    </w:p>
    <w:p w:rsidR="00AC4F8A" w:rsidRPr="00626522" w:rsidRDefault="00AC4F8A" w:rsidP="00AC4F8A">
      <w:pPr>
        <w:pStyle w:val="a8"/>
        <w:tabs>
          <w:tab w:val="left" w:pos="10065"/>
        </w:tabs>
        <w:ind w:left="0" w:firstLine="0"/>
      </w:pPr>
      <w:r w:rsidRPr="00626522">
        <w:rPr>
          <w:color w:val="000000"/>
          <w:spacing w:val="-6"/>
        </w:rPr>
        <w:t>-</w:t>
      </w:r>
      <w:r w:rsidRPr="00626522">
        <w:rPr>
          <w:bCs/>
        </w:rPr>
        <w:t xml:space="preserve"> </w:t>
      </w:r>
      <w:r w:rsidRPr="00626522">
        <w:t>Наличие в МБДОУ особых категорий детей (организация коррекционно – развивающей работы)</w:t>
      </w:r>
    </w:p>
    <w:p w:rsidR="00AC4F8A" w:rsidRPr="00626522" w:rsidRDefault="00AC4F8A" w:rsidP="00AC4F8A">
      <w:pPr>
        <w:pStyle w:val="a8"/>
        <w:tabs>
          <w:tab w:val="left" w:pos="10065"/>
        </w:tabs>
        <w:ind w:left="0" w:firstLine="0"/>
      </w:pPr>
      <w:r w:rsidRPr="00626522">
        <w:t>- Направленность группы, реализация программ и учебно - методических комплектов</w:t>
      </w:r>
    </w:p>
    <w:p w:rsidR="00AC4F8A" w:rsidRDefault="00AC4F8A" w:rsidP="00AC4F8A">
      <w:pPr>
        <w:pStyle w:val="a8"/>
        <w:tabs>
          <w:tab w:val="left" w:pos="10065"/>
        </w:tabs>
        <w:ind w:left="0" w:firstLine="0"/>
      </w:pPr>
      <w:r w:rsidRPr="00626522">
        <w:t xml:space="preserve">- </w:t>
      </w:r>
      <w:r>
        <w:t>Р</w:t>
      </w:r>
      <w:r w:rsidRPr="00626522">
        <w:t xml:space="preserve">еализация общественных и собственных проектов, </w:t>
      </w:r>
      <w:r>
        <w:t>участие в акциях. Движениях</w:t>
      </w:r>
    </w:p>
    <w:p w:rsidR="00AC4F8A" w:rsidRPr="00626522" w:rsidRDefault="00AC4F8A" w:rsidP="00AC4F8A">
      <w:pPr>
        <w:pStyle w:val="a8"/>
        <w:tabs>
          <w:tab w:val="left" w:pos="10065"/>
        </w:tabs>
        <w:ind w:left="0" w:firstLine="0"/>
      </w:pPr>
      <w:r>
        <w:t>-Организация дополнительных образовательных услуг</w:t>
      </w:r>
    </w:p>
    <w:p w:rsidR="00413663" w:rsidRPr="00AC4F8A" w:rsidRDefault="00413663" w:rsidP="00AC4F8A">
      <w:pPr>
        <w:rPr>
          <w:rFonts w:ascii="Times New Roman" w:hAnsi="Times New Roman" w:cs="Times New Roman"/>
          <w:sz w:val="24"/>
          <w:szCs w:val="24"/>
        </w:rPr>
      </w:pPr>
      <w:r w:rsidRPr="00626522">
        <w:t xml:space="preserve">- </w:t>
      </w:r>
      <w:r w:rsidRPr="00AC4F8A">
        <w:rPr>
          <w:rFonts w:ascii="Times New Roman" w:hAnsi="Times New Roman" w:cs="Times New Roman"/>
          <w:sz w:val="24"/>
          <w:szCs w:val="24"/>
        </w:rPr>
        <w:t>Характеристики особенностей развития детей 4 – 5 лет</w:t>
      </w:r>
    </w:p>
    <w:p w:rsidR="00751ED1" w:rsidRPr="00626522" w:rsidRDefault="00751ED1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 Целевой раздел Программы</w:t>
      </w:r>
    </w:p>
    <w:p w:rsidR="00751ED1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Пояснительная записка</w:t>
      </w:r>
    </w:p>
    <w:p w:rsidR="00751ED1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Цель</w:t>
      </w:r>
    </w:p>
    <w:p w:rsidR="00751ED1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Задачи</w:t>
      </w:r>
    </w:p>
    <w:p w:rsidR="00751ED1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Принципы</w:t>
      </w:r>
    </w:p>
    <w:p w:rsidR="00751ED1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Планируемые результаты реализации программы</w:t>
      </w:r>
    </w:p>
    <w:p w:rsidR="00413663" w:rsidRPr="00626522" w:rsidRDefault="00413663" w:rsidP="00BB255C">
      <w:pPr>
        <w:pStyle w:val="a6"/>
        <w:ind w:left="0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751ED1" w:rsidRPr="00626522">
        <w:rPr>
          <w:rFonts w:ascii="Times New Roman" w:hAnsi="Times New Roman" w:cs="Times New Roman"/>
          <w:bCs/>
          <w:sz w:val="24"/>
          <w:szCs w:val="24"/>
        </w:rPr>
        <w:t>Педагогическая диагностика достижения планируемых результатов</w:t>
      </w:r>
    </w:p>
    <w:p w:rsidR="00413663" w:rsidRPr="00626522" w:rsidRDefault="00751ED1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III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.Содержательный раздел Программы</w:t>
      </w:r>
    </w:p>
    <w:p w:rsidR="009F418C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Образовательная область «Социально –коммуникативное развитие»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Образовательная область «Речевое развитие»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Образовательная область «Познавательное развитие»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Образовательная область «Художественно – эстетическое развитие»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Образовательная область «Физическое развитие»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Вариативные формы, способы, методы и средства реализации программы</w:t>
      </w:r>
    </w:p>
    <w:p w:rsidR="00751ED1" w:rsidRPr="00626522" w:rsidRDefault="00751ED1" w:rsidP="00BB255C">
      <w:pPr>
        <w:rPr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sz w:val="24"/>
          <w:szCs w:val="24"/>
        </w:rPr>
        <w:t>- Особенности образовательной деятельности разных видов и культурных практик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sz w:val="24"/>
          <w:szCs w:val="24"/>
        </w:rPr>
        <w:t>-</w:t>
      </w:r>
      <w:r w:rsidRPr="00626522">
        <w:rPr>
          <w:rFonts w:ascii="Times New Roman" w:hAnsi="Times New Roman" w:cs="Times New Roman"/>
          <w:bCs/>
          <w:sz w:val="24"/>
          <w:szCs w:val="24"/>
        </w:rPr>
        <w:t xml:space="preserve"> Способы и направления поддержки детской инициативы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Особенности взаимодействия педагогического коллектива с семьями обучающихся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Направления и задачи коррекционно-развивающей работы</w:t>
      </w:r>
    </w:p>
    <w:p w:rsidR="00413663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Содержание КРР на уровне ДО</w:t>
      </w:r>
    </w:p>
    <w:p w:rsidR="00751ED1" w:rsidRPr="00626522" w:rsidRDefault="00751ED1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.Рабочая Программа воспитания</w:t>
      </w:r>
    </w:p>
    <w:p w:rsidR="00751ED1" w:rsidRPr="00626522" w:rsidRDefault="00751ED1" w:rsidP="00BB255C">
      <w:pPr>
        <w:rPr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sz w:val="24"/>
          <w:szCs w:val="24"/>
        </w:rPr>
        <w:t>- Пояснительная записка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Целевой раздел Программы воспитания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 xml:space="preserve">- Содержательный раздел Программы воспитания </w:t>
      </w:r>
    </w:p>
    <w:p w:rsidR="00751ED1" w:rsidRPr="00626522" w:rsidRDefault="00751ED1" w:rsidP="00BB255C">
      <w:pPr>
        <w:rPr>
          <w:rFonts w:ascii="Times New Roman" w:hAnsi="Times New Roman" w:cs="Times New Roman"/>
          <w:bCs/>
          <w:sz w:val="24"/>
          <w:szCs w:val="24"/>
        </w:rPr>
      </w:pPr>
      <w:r w:rsidRPr="00626522">
        <w:rPr>
          <w:rFonts w:ascii="Times New Roman" w:hAnsi="Times New Roman" w:cs="Times New Roman"/>
          <w:bCs/>
          <w:sz w:val="24"/>
          <w:szCs w:val="24"/>
        </w:rPr>
        <w:t>- Организационный раздел Программы воспитания</w:t>
      </w:r>
    </w:p>
    <w:p w:rsidR="00751ED1" w:rsidRPr="00626522" w:rsidRDefault="00751ED1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.Организационный раздел Программ</w:t>
      </w:r>
    </w:p>
    <w:p w:rsidR="00751ED1" w:rsidRPr="00626522" w:rsidRDefault="00751ED1" w:rsidP="00BB255C">
      <w:pPr>
        <w:rPr>
          <w:rStyle w:val="a4"/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VI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52D85" w:rsidRPr="00626522">
        <w:rPr>
          <w:rStyle w:val="a4"/>
          <w:rFonts w:ascii="Times New Roman" w:hAnsi="Times New Roman" w:cs="Times New Roman"/>
          <w:sz w:val="24"/>
          <w:szCs w:val="24"/>
        </w:rPr>
        <w:t>К</w:t>
      </w:r>
      <w:r w:rsidRPr="00626522">
        <w:rPr>
          <w:rStyle w:val="a4"/>
          <w:rFonts w:ascii="Times New Roman" w:hAnsi="Times New Roman" w:cs="Times New Roman"/>
          <w:sz w:val="24"/>
          <w:szCs w:val="24"/>
        </w:rPr>
        <w:t>алендарный план воспитательной работы</w:t>
      </w:r>
    </w:p>
    <w:p w:rsidR="001157B9" w:rsidRPr="00626522" w:rsidRDefault="001157B9" w:rsidP="001157B9">
      <w:pPr>
        <w:rPr>
          <w:rStyle w:val="a4"/>
          <w:rFonts w:ascii="Times New Roman" w:eastAsia="Times New Roman" w:hAnsi="Times New Roman" w:cs="Times New Roman"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 xml:space="preserve">Приложение 1. </w:t>
      </w:r>
      <w:r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>Расписание организации занятий с детьми</w:t>
      </w:r>
    </w:p>
    <w:p w:rsidR="001157B9" w:rsidRDefault="001157B9" w:rsidP="001157B9">
      <w:pPr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 xml:space="preserve">Приложение 2. </w:t>
      </w:r>
      <w:r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 xml:space="preserve">Комплексно – тематический план организации образовательной деятельности  </w:t>
      </w:r>
    </w:p>
    <w:p w:rsidR="001157B9" w:rsidRPr="00626522" w:rsidRDefault="001157B9" w:rsidP="001157B9">
      <w:pPr>
        <w:rPr>
          <w:rStyle w:val="a4"/>
          <w:rFonts w:ascii="Times New Roman" w:eastAsia="Times New Roman" w:hAnsi="Times New Roman" w:cs="Times New Roman"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>Приложение 3.</w:t>
      </w:r>
      <w:r w:rsidRPr="007E6A3F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E6A3F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>Циклограмма организации деятельности детей в ходе режимных моментов</w:t>
      </w:r>
    </w:p>
    <w:p w:rsidR="001157B9" w:rsidRPr="00626522" w:rsidRDefault="001157B9" w:rsidP="001157B9">
      <w:pPr>
        <w:rPr>
          <w:rStyle w:val="a4"/>
          <w:rFonts w:ascii="Times New Roman" w:hAnsi="Times New Roman" w:cs="Times New Roman"/>
          <w:bCs w:val="0"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>Приложение 4.</w:t>
      </w: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26522">
        <w:rPr>
          <w:rFonts w:ascii="Times New Roman" w:hAnsi="Times New Roman" w:cs="Times New Roman"/>
          <w:sz w:val="24"/>
          <w:szCs w:val="24"/>
        </w:rPr>
        <w:t>План организации работы с родителями воспитанников</w:t>
      </w:r>
    </w:p>
    <w:p w:rsidR="001157B9" w:rsidRPr="00626522" w:rsidRDefault="001157B9" w:rsidP="001157B9">
      <w:pPr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Style w:val="a4"/>
          <w:rFonts w:ascii="Times New Roman" w:hAnsi="Times New Roman" w:cs="Times New Roman"/>
          <w:sz w:val="24"/>
          <w:szCs w:val="24"/>
        </w:rPr>
        <w:t>5</w:t>
      </w:r>
      <w:r w:rsidRPr="00626522">
        <w:rPr>
          <w:rStyle w:val="a4"/>
          <w:rFonts w:ascii="Times New Roman" w:hAnsi="Times New Roman" w:cs="Times New Roman"/>
          <w:sz w:val="24"/>
          <w:szCs w:val="24"/>
        </w:rPr>
        <w:t>.</w:t>
      </w: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 xml:space="preserve">План организации коррекционно – развивающей работы </w:t>
      </w:r>
    </w:p>
    <w:p w:rsidR="001157B9" w:rsidRPr="00626522" w:rsidRDefault="001157B9" w:rsidP="001157B9">
      <w:pPr>
        <w:rPr>
          <w:rStyle w:val="a4"/>
          <w:rFonts w:ascii="Times New Roman" w:eastAsia="Times New Roman" w:hAnsi="Times New Roman" w:cs="Times New Roman"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</w:t>
      </w:r>
      <w: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626522"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  <w:t xml:space="preserve">План </w:t>
      </w:r>
      <w:r w:rsidRPr="00626522">
        <w:rPr>
          <w:rFonts w:ascii="Times New Roman" w:hAnsi="Times New Roman" w:cs="Times New Roman"/>
          <w:sz w:val="24"/>
          <w:szCs w:val="24"/>
        </w:rPr>
        <w:t>реализация программы социального - коммуникативного развития и социального воспитания дошкольников «Дорогою добра» Л.В. Коломийченко</w:t>
      </w:r>
    </w:p>
    <w:p w:rsidR="001157B9" w:rsidRPr="00626522" w:rsidRDefault="001157B9" w:rsidP="001157B9">
      <w:pPr>
        <w:rPr>
          <w:rFonts w:ascii="Times New Roman" w:hAnsi="Times New Roman" w:cs="Times New Roman"/>
          <w:sz w:val="24"/>
          <w:szCs w:val="24"/>
        </w:rPr>
      </w:pPr>
      <w:r w:rsidRPr="00626522">
        <w:rPr>
          <w:rStyle w:val="a4"/>
          <w:rFonts w:ascii="Times New Roman" w:hAnsi="Times New Roman" w:cs="Times New Roman"/>
          <w:sz w:val="24"/>
          <w:szCs w:val="24"/>
        </w:rPr>
        <w:t xml:space="preserve">Приложение </w:t>
      </w:r>
      <w:r>
        <w:rPr>
          <w:rStyle w:val="a4"/>
          <w:rFonts w:ascii="Times New Roman" w:hAnsi="Times New Roman" w:cs="Times New Roman"/>
          <w:sz w:val="24"/>
          <w:szCs w:val="24"/>
        </w:rPr>
        <w:t>7</w:t>
      </w:r>
      <w:r w:rsidRPr="00626522">
        <w:rPr>
          <w:rStyle w:val="a4"/>
          <w:rFonts w:ascii="Times New Roman" w:hAnsi="Times New Roman" w:cs="Times New Roman"/>
          <w:sz w:val="24"/>
          <w:szCs w:val="24"/>
        </w:rPr>
        <w:t xml:space="preserve">. </w:t>
      </w:r>
      <w:r w:rsidRPr="00626522">
        <w:rPr>
          <w:rFonts w:ascii="Times New Roman" w:hAnsi="Times New Roman" w:cs="Times New Roman"/>
          <w:sz w:val="24"/>
          <w:szCs w:val="24"/>
        </w:rPr>
        <w:t xml:space="preserve">План организации мероприятий по досуговой деятельности и воспитательной работы </w:t>
      </w:r>
    </w:p>
    <w:p w:rsidR="00413663" w:rsidRPr="00626522" w:rsidRDefault="00413663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E4884" w:rsidRPr="00626522" w:rsidRDefault="000E4884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51ED1" w:rsidRPr="00626522" w:rsidRDefault="00751ED1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BB255C" w:rsidRDefault="00BB255C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C4F8A" w:rsidRPr="00626522" w:rsidRDefault="00AC4F8A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037B5" w:rsidRDefault="00D037B5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B457C" w:rsidRDefault="007B457C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B457C" w:rsidRDefault="007B457C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B457C" w:rsidRPr="00626522" w:rsidRDefault="007B457C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51ED1" w:rsidRPr="00626522" w:rsidRDefault="00751ED1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lastRenderedPageBreak/>
        <w:t>I</w:t>
      </w: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. Общие положения Программы </w:t>
      </w:r>
    </w:p>
    <w:p w:rsidR="00751ED1" w:rsidRPr="00626522" w:rsidRDefault="00751ED1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5"/>
        <w:tblW w:w="9606" w:type="dxa"/>
        <w:tblLayout w:type="fixed"/>
        <w:tblLook w:val="04A0" w:firstRow="1" w:lastRow="0" w:firstColumn="1" w:lastColumn="0" w:noHBand="0" w:noVBand="1"/>
      </w:tblPr>
      <w:tblGrid>
        <w:gridCol w:w="534"/>
        <w:gridCol w:w="299"/>
        <w:gridCol w:w="1543"/>
        <w:gridCol w:w="1077"/>
        <w:gridCol w:w="199"/>
        <w:gridCol w:w="567"/>
        <w:gridCol w:w="2126"/>
        <w:gridCol w:w="485"/>
        <w:gridCol w:w="902"/>
        <w:gridCol w:w="456"/>
        <w:gridCol w:w="1418"/>
      </w:tblGrid>
      <w:tr w:rsidR="00751ED1" w:rsidRPr="00626522" w:rsidTr="00A52D85">
        <w:tc>
          <w:tcPr>
            <w:tcW w:w="9606" w:type="dxa"/>
            <w:gridSpan w:val="11"/>
            <w:shd w:val="clear" w:color="auto" w:fill="FBD4B4" w:themeFill="accent6" w:themeFillTint="66"/>
          </w:tcPr>
          <w:p w:rsidR="00751ED1" w:rsidRPr="00626522" w:rsidRDefault="00751ED1" w:rsidP="00BB255C">
            <w:pPr>
              <w:jc w:val="center"/>
              <w:rPr>
                <w:rStyle w:val="docuntyped-name"/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Style w:val="docuntyped-name"/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Информация по основной части Рабочей программы группы</w:t>
            </w:r>
          </w:p>
        </w:tc>
      </w:tr>
      <w:tr w:rsidR="00751ED1" w:rsidRPr="00626522" w:rsidTr="00A52D85">
        <w:tc>
          <w:tcPr>
            <w:tcW w:w="9606" w:type="dxa"/>
            <w:gridSpan w:val="11"/>
          </w:tcPr>
          <w:p w:rsidR="00751ED1" w:rsidRPr="00626522" w:rsidRDefault="00C16147" w:rsidP="00BB255C">
            <w:pPr>
              <w:ind w:firstLine="567"/>
              <w:rPr>
                <w:rFonts w:ascii="Times New Roman" w:hAnsi="Times New Roman" w:cs="Times New Roman"/>
                <w:color w:val="000009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Рабочая программа средней группы «Непоседы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 xml:space="preserve"> разработана на основе Основой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общеобразовательной программы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дошкольного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образования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-67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color w:val="000009"/>
                <w:sz w:val="24"/>
                <w:szCs w:val="24"/>
                <w:highlight w:val="yellow"/>
              </w:rPr>
              <w:t>МБДОУ «Детский сад№ 7 общеразвивающего вида» «Непоседа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  <w:highlight w:val="yellow"/>
              </w:rPr>
              <w:t>»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, которая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разработана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в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соответствии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с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федеральным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государственным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образовательным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стандартом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дошкольного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образования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sz w:val="24"/>
                <w:szCs w:val="24"/>
              </w:rPr>
              <w:t>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Минпросвещения России от 8 ноября 2022 г. № 955, зарегистрировано в Минюсте России 6 февраля 2023 г., регистрационный № 72264)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 xml:space="preserve"> (далее –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ФГОС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ДО)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и</w:t>
            </w:r>
            <w:r w:rsidR="00751ED1" w:rsidRPr="00626522">
              <w:rPr>
                <w:rFonts w:ascii="Times New Roman" w:hAnsi="Times New Roman" w:cs="Times New Roman"/>
                <w:color w:val="000009"/>
                <w:spacing w:val="1"/>
                <w:sz w:val="24"/>
                <w:szCs w:val="24"/>
              </w:rPr>
              <w:t xml:space="preserve"> 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федеральной образовательной программой дошкольного образования (</w:t>
            </w:r>
            <w:r w:rsidR="00751ED1" w:rsidRPr="00626522">
              <w:rPr>
                <w:rFonts w:ascii="Times New Roman" w:hAnsi="Times New Roman" w:cs="Times New Roman"/>
                <w:sz w:val="24"/>
                <w:szCs w:val="24"/>
              </w:rPr>
              <w:t>утверждена приказом Минпросвещения России от 25 ноября 2022 г. № 1028, зарегистрировано в Минюсте России 28 декабря 2022 г., регистрационный № 71847</w:t>
            </w:r>
            <w:r w:rsidR="00751ED1" w:rsidRPr="00626522">
              <w:rPr>
                <w:rFonts w:ascii="Times New Roman" w:hAnsi="Times New Roman" w:cs="Times New Roman"/>
                <w:color w:val="000009"/>
                <w:sz w:val="24"/>
                <w:szCs w:val="24"/>
              </w:rPr>
              <w:t>) (далее – ФОП ДО).</w:t>
            </w:r>
          </w:p>
          <w:p w:rsidR="00751ED1" w:rsidRPr="00626522" w:rsidRDefault="00751ED1" w:rsidP="00BB255C">
            <w:pPr>
              <w:pStyle w:val="a8"/>
              <w:ind w:left="0" w:firstLine="705"/>
              <w:rPr>
                <w:rStyle w:val="docuntyped-name"/>
                <w:color w:val="000009"/>
              </w:rPr>
            </w:pPr>
            <w:r w:rsidRPr="00626522">
              <w:rPr>
                <w:color w:val="000009"/>
              </w:rPr>
              <w:t>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</w:t>
            </w:r>
            <w:r w:rsidR="007C2D4F" w:rsidRPr="00626522">
              <w:rPr>
                <w:color w:val="000009"/>
              </w:rPr>
              <w:t xml:space="preserve"> реализации требований ФГОС ДО.</w:t>
            </w:r>
          </w:p>
        </w:tc>
      </w:tr>
      <w:tr w:rsidR="00751ED1" w:rsidRPr="00626522" w:rsidTr="00A52D85">
        <w:tc>
          <w:tcPr>
            <w:tcW w:w="9606" w:type="dxa"/>
            <w:gridSpan w:val="11"/>
            <w:shd w:val="clear" w:color="auto" w:fill="FFFFFF" w:themeFill="background1"/>
          </w:tcPr>
          <w:p w:rsidR="00751ED1" w:rsidRPr="00626522" w:rsidRDefault="00751ED1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Основная (обязательная) часть рабочей программы группы разработана</w:t>
            </w:r>
            <w:r w:rsidRPr="006265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основе:</w:t>
            </w:r>
          </w:p>
        </w:tc>
      </w:tr>
      <w:tr w:rsidR="00751ED1" w:rsidRPr="00626522" w:rsidTr="00A52D85">
        <w:tc>
          <w:tcPr>
            <w:tcW w:w="9606" w:type="dxa"/>
            <w:gridSpan w:val="11"/>
            <w:shd w:val="clear" w:color="auto" w:fill="FFFFFF" w:themeFill="background1"/>
          </w:tcPr>
          <w:p w:rsidR="00751ED1" w:rsidRPr="00626522" w:rsidRDefault="00751ED1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Федерального государственного образовательного стандарта дошкольного образования.</w:t>
            </w:r>
          </w:p>
          <w:p w:rsidR="00751ED1" w:rsidRPr="00626522" w:rsidRDefault="00751ED1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[1] – ссылка в тексте Программы.</w:t>
            </w:r>
          </w:p>
        </w:tc>
      </w:tr>
      <w:tr w:rsidR="00751ED1" w:rsidRPr="00626522" w:rsidTr="00A52D85">
        <w:tc>
          <w:tcPr>
            <w:tcW w:w="9606" w:type="dxa"/>
            <w:gridSpan w:val="11"/>
            <w:shd w:val="clear" w:color="auto" w:fill="FFFFFF" w:themeFill="background1"/>
          </w:tcPr>
          <w:p w:rsidR="00751ED1" w:rsidRPr="00626522" w:rsidRDefault="00751ED1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Федеральной образовательной программы дошкольного образования.</w:t>
            </w:r>
          </w:p>
          <w:p w:rsidR="00751ED1" w:rsidRPr="00626522" w:rsidRDefault="00751ED1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[2] - ссылка в тексте Программы.</w:t>
            </w:r>
          </w:p>
        </w:tc>
      </w:tr>
      <w:tr w:rsidR="00751ED1" w:rsidRPr="00626522" w:rsidTr="00A52D85">
        <w:tc>
          <w:tcPr>
            <w:tcW w:w="9606" w:type="dxa"/>
            <w:gridSpan w:val="11"/>
            <w:shd w:val="clear" w:color="auto" w:fill="FFFFFF" w:themeFill="background1"/>
          </w:tcPr>
          <w:p w:rsidR="00751ED1" w:rsidRPr="00626522" w:rsidRDefault="00751ED1" w:rsidP="00BB255C">
            <w:pPr>
              <w:pStyle w:val="aa"/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 w:rsidRPr="00626522">
              <w:rPr>
                <w:b/>
                <w:bCs/>
                <w:sz w:val="24"/>
                <w:szCs w:val="24"/>
                <w:lang w:val="tt-RU"/>
              </w:rPr>
              <w:t>Основные методические пособия по реализации содержания</w:t>
            </w:r>
          </w:p>
          <w:p w:rsidR="00751ED1" w:rsidRPr="00626522" w:rsidRDefault="00751ED1" w:rsidP="00BB255C">
            <w:pPr>
              <w:pStyle w:val="aa"/>
              <w:jc w:val="center"/>
              <w:rPr>
                <w:rStyle w:val="docuntyped-name"/>
                <w:b/>
                <w:bCs/>
                <w:sz w:val="24"/>
                <w:szCs w:val="24"/>
                <w:lang w:val="tt-RU"/>
              </w:rPr>
            </w:pPr>
            <w:r w:rsidRPr="00626522">
              <w:rPr>
                <w:b/>
                <w:bCs/>
                <w:sz w:val="24"/>
                <w:szCs w:val="24"/>
                <w:lang w:val="tt-RU"/>
              </w:rPr>
              <w:t>Основной (обязательной) части Основной образовательной программы ДОО</w:t>
            </w:r>
          </w:p>
        </w:tc>
      </w:tr>
      <w:tr w:rsidR="00574A43" w:rsidRPr="00626522" w:rsidTr="00574A43">
        <w:trPr>
          <w:trHeight w:val="735"/>
        </w:trPr>
        <w:tc>
          <w:tcPr>
            <w:tcW w:w="833" w:type="dxa"/>
            <w:gridSpan w:val="2"/>
            <w:shd w:val="clear" w:color="auto" w:fill="FFFFFF" w:themeFill="background1"/>
          </w:tcPr>
          <w:p w:rsidR="00574A43" w:rsidRPr="00626522" w:rsidRDefault="00574A43" w:rsidP="00BB255C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 w:rsidRPr="00626522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2620" w:type="dxa"/>
            <w:gridSpan w:val="2"/>
            <w:shd w:val="clear" w:color="auto" w:fill="FFFFFF" w:themeFill="background1"/>
          </w:tcPr>
          <w:p w:rsidR="00574A43" w:rsidRDefault="00D70194" w:rsidP="00BB255C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Е.В.Колесникова,</w:t>
            </w:r>
          </w:p>
          <w:p w:rsidR="00D70194" w:rsidRDefault="00D70194" w:rsidP="00BB255C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О.А. Соломенникова,</w:t>
            </w:r>
          </w:p>
          <w:p w:rsidR="00574A43" w:rsidRPr="00626522" w:rsidRDefault="00D70194" w:rsidP="00D70194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О. В. Дыбина</w:t>
            </w:r>
          </w:p>
        </w:tc>
        <w:tc>
          <w:tcPr>
            <w:tcW w:w="6153" w:type="dxa"/>
            <w:gridSpan w:val="7"/>
            <w:shd w:val="clear" w:color="auto" w:fill="FFFFFF" w:themeFill="background1"/>
          </w:tcPr>
          <w:p w:rsidR="00574A43" w:rsidRPr="00626522" w:rsidRDefault="00574A43" w:rsidP="00BB255C">
            <w:pPr>
              <w:pStyle w:val="aa"/>
              <w:rPr>
                <w:sz w:val="24"/>
                <w:szCs w:val="24"/>
                <w:lang w:val="tt-RU"/>
              </w:rPr>
            </w:pPr>
            <w:r w:rsidRPr="00626522">
              <w:rPr>
                <w:sz w:val="24"/>
                <w:szCs w:val="24"/>
                <w:lang w:val="tt-RU"/>
              </w:rPr>
              <w:t xml:space="preserve">Реализация содержания образовательной деятельности – </w:t>
            </w:r>
            <w:r w:rsidRPr="00626522">
              <w:rPr>
                <w:b/>
                <w:bCs/>
                <w:sz w:val="24"/>
                <w:szCs w:val="24"/>
                <w:lang w:val="tt-RU"/>
              </w:rPr>
              <w:t>Средний возраст (4 - 5 лет)</w:t>
            </w:r>
            <w:r w:rsidRPr="00626522">
              <w:rPr>
                <w:sz w:val="24"/>
                <w:szCs w:val="24"/>
                <w:lang w:val="tt-RU"/>
              </w:rPr>
              <w:t xml:space="preserve">  - Познавательное разв</w:t>
            </w:r>
            <w:r>
              <w:rPr>
                <w:sz w:val="24"/>
                <w:szCs w:val="24"/>
                <w:lang w:val="tt-RU"/>
              </w:rPr>
              <w:t>итие</w:t>
            </w:r>
          </w:p>
        </w:tc>
      </w:tr>
      <w:tr w:rsidR="00574A43" w:rsidRPr="00626522" w:rsidTr="00574A43">
        <w:trPr>
          <w:trHeight w:val="630"/>
        </w:trPr>
        <w:tc>
          <w:tcPr>
            <w:tcW w:w="833" w:type="dxa"/>
            <w:gridSpan w:val="2"/>
            <w:shd w:val="clear" w:color="auto" w:fill="FFFFFF" w:themeFill="background1"/>
          </w:tcPr>
          <w:p w:rsidR="00574A43" w:rsidRPr="00626522" w:rsidRDefault="00574A43" w:rsidP="00BB255C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620" w:type="dxa"/>
            <w:gridSpan w:val="2"/>
            <w:shd w:val="clear" w:color="auto" w:fill="FFFFFF" w:themeFill="background1"/>
          </w:tcPr>
          <w:p w:rsidR="00574A43" w:rsidRDefault="00574A43" w:rsidP="00BB255C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</w:p>
          <w:p w:rsidR="00574A43" w:rsidRDefault="00574A43" w:rsidP="00BB255C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Л.В.Коломийченко</w:t>
            </w:r>
          </w:p>
        </w:tc>
        <w:tc>
          <w:tcPr>
            <w:tcW w:w="6153" w:type="dxa"/>
            <w:gridSpan w:val="7"/>
            <w:shd w:val="clear" w:color="auto" w:fill="FFFFFF" w:themeFill="background1"/>
          </w:tcPr>
          <w:p w:rsidR="00574A43" w:rsidRPr="00574A43" w:rsidRDefault="00574A43" w:rsidP="00BB255C">
            <w:pPr>
              <w:pStyle w:val="aa"/>
              <w:rPr>
                <w:b/>
                <w:sz w:val="24"/>
                <w:szCs w:val="24"/>
                <w:lang w:val="tt-RU"/>
              </w:rPr>
            </w:pPr>
            <w:r w:rsidRPr="00626522">
              <w:rPr>
                <w:sz w:val="24"/>
                <w:szCs w:val="24"/>
                <w:lang w:val="tt-RU"/>
              </w:rPr>
              <w:t xml:space="preserve">Реализация содержания образовательной деятельности – </w:t>
            </w:r>
            <w:r>
              <w:rPr>
                <w:b/>
                <w:bCs/>
                <w:sz w:val="24"/>
                <w:szCs w:val="24"/>
                <w:lang w:val="tt-RU"/>
              </w:rPr>
              <w:t>Средний возраст (4 - 5 лет)</w:t>
            </w:r>
            <w:r w:rsidRPr="00626522">
              <w:rPr>
                <w:sz w:val="24"/>
                <w:szCs w:val="24"/>
                <w:lang w:val="tt-RU"/>
              </w:rPr>
              <w:t xml:space="preserve"> Социально – коммуникативно</w:t>
            </w:r>
            <w:r>
              <w:rPr>
                <w:sz w:val="24"/>
                <w:szCs w:val="24"/>
                <w:lang w:val="tt-RU"/>
              </w:rPr>
              <w:t>е развитие</w:t>
            </w:r>
          </w:p>
        </w:tc>
      </w:tr>
      <w:tr w:rsidR="00574A43" w:rsidRPr="00626522" w:rsidTr="00A52D85">
        <w:trPr>
          <w:trHeight w:val="720"/>
        </w:trPr>
        <w:tc>
          <w:tcPr>
            <w:tcW w:w="833" w:type="dxa"/>
            <w:gridSpan w:val="2"/>
            <w:shd w:val="clear" w:color="auto" w:fill="FFFFFF" w:themeFill="background1"/>
          </w:tcPr>
          <w:p w:rsidR="00574A43" w:rsidRPr="00626522" w:rsidRDefault="00574A43" w:rsidP="00BB255C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620" w:type="dxa"/>
            <w:gridSpan w:val="2"/>
            <w:shd w:val="clear" w:color="auto" w:fill="FFFFFF" w:themeFill="background1"/>
          </w:tcPr>
          <w:p w:rsidR="00574A43" w:rsidRDefault="00574A43" w:rsidP="00BB255C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Л. И. Пензулаева</w:t>
            </w:r>
          </w:p>
        </w:tc>
        <w:tc>
          <w:tcPr>
            <w:tcW w:w="6153" w:type="dxa"/>
            <w:gridSpan w:val="7"/>
            <w:shd w:val="clear" w:color="auto" w:fill="FFFFFF" w:themeFill="background1"/>
          </w:tcPr>
          <w:p w:rsidR="00574A43" w:rsidRPr="00626522" w:rsidRDefault="00574A43" w:rsidP="00BB255C">
            <w:pPr>
              <w:pStyle w:val="aa"/>
              <w:rPr>
                <w:sz w:val="24"/>
                <w:szCs w:val="24"/>
                <w:lang w:val="tt-RU"/>
              </w:rPr>
            </w:pPr>
            <w:r w:rsidRPr="00626522">
              <w:rPr>
                <w:sz w:val="24"/>
                <w:szCs w:val="24"/>
                <w:lang w:val="tt-RU"/>
              </w:rPr>
              <w:t xml:space="preserve">Реализация содержания образовательной деятельности – </w:t>
            </w:r>
            <w:r w:rsidRPr="00626522">
              <w:rPr>
                <w:b/>
                <w:bCs/>
                <w:sz w:val="24"/>
                <w:szCs w:val="24"/>
                <w:lang w:val="tt-RU"/>
              </w:rPr>
              <w:t>Средний возраст (4 - 5 лет)</w:t>
            </w:r>
            <w:r w:rsidRPr="00626522">
              <w:rPr>
                <w:sz w:val="24"/>
                <w:szCs w:val="24"/>
                <w:lang w:val="tt-RU"/>
              </w:rPr>
              <w:t xml:space="preserve"> Физическое развитие.</w:t>
            </w:r>
          </w:p>
        </w:tc>
      </w:tr>
      <w:tr w:rsidR="007C2D4F" w:rsidRPr="00626522" w:rsidTr="00A52D85">
        <w:tc>
          <w:tcPr>
            <w:tcW w:w="833" w:type="dxa"/>
            <w:gridSpan w:val="2"/>
            <w:shd w:val="clear" w:color="auto" w:fill="FFFFFF" w:themeFill="background1"/>
          </w:tcPr>
          <w:p w:rsidR="007C2D4F" w:rsidRPr="00626522" w:rsidRDefault="007C2D4F" w:rsidP="00BB255C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 w:rsidRPr="00626522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2620" w:type="dxa"/>
            <w:gridSpan w:val="2"/>
            <w:shd w:val="clear" w:color="auto" w:fill="FFFFFF" w:themeFill="background1"/>
          </w:tcPr>
          <w:p w:rsidR="007C2D4F" w:rsidRPr="00626522" w:rsidRDefault="00857004" w:rsidP="00BB255C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В.В. Гербова</w:t>
            </w:r>
          </w:p>
        </w:tc>
        <w:tc>
          <w:tcPr>
            <w:tcW w:w="6153" w:type="dxa"/>
            <w:gridSpan w:val="7"/>
            <w:shd w:val="clear" w:color="auto" w:fill="FFFFFF" w:themeFill="background1"/>
          </w:tcPr>
          <w:p w:rsidR="007C2D4F" w:rsidRPr="00626522" w:rsidRDefault="007C2D4F" w:rsidP="00BB255C">
            <w:pPr>
              <w:pStyle w:val="aa"/>
              <w:rPr>
                <w:sz w:val="24"/>
                <w:szCs w:val="24"/>
                <w:lang w:val="tt-RU"/>
              </w:rPr>
            </w:pPr>
            <w:r w:rsidRPr="00626522">
              <w:rPr>
                <w:sz w:val="24"/>
                <w:szCs w:val="24"/>
                <w:lang w:val="tt-RU"/>
              </w:rPr>
              <w:t xml:space="preserve">Реализация содержания образовательной деятельности – </w:t>
            </w:r>
            <w:r w:rsidRPr="00626522">
              <w:rPr>
                <w:b/>
                <w:bCs/>
                <w:sz w:val="24"/>
                <w:szCs w:val="24"/>
                <w:lang w:val="tt-RU"/>
              </w:rPr>
              <w:t>Средний возраст (4 - 5 лет)</w:t>
            </w:r>
            <w:r w:rsidRPr="00626522">
              <w:rPr>
                <w:sz w:val="24"/>
                <w:szCs w:val="24"/>
                <w:lang w:val="tt-RU"/>
              </w:rPr>
              <w:t xml:space="preserve">  - Речевое развитие.</w:t>
            </w:r>
          </w:p>
        </w:tc>
      </w:tr>
      <w:tr w:rsidR="007C2D4F" w:rsidRPr="00626522" w:rsidTr="00A52D85">
        <w:tc>
          <w:tcPr>
            <w:tcW w:w="833" w:type="dxa"/>
            <w:gridSpan w:val="2"/>
            <w:shd w:val="clear" w:color="auto" w:fill="FFFFFF" w:themeFill="background1"/>
          </w:tcPr>
          <w:p w:rsidR="007C2D4F" w:rsidRPr="00626522" w:rsidRDefault="007C2D4F" w:rsidP="00BB255C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 w:rsidRPr="00626522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2620" w:type="dxa"/>
            <w:gridSpan w:val="2"/>
            <w:shd w:val="clear" w:color="auto" w:fill="FFFFFF" w:themeFill="background1"/>
          </w:tcPr>
          <w:p w:rsidR="007C2D4F" w:rsidRDefault="00857004" w:rsidP="00BB255C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Т.С. Комарова</w:t>
            </w:r>
            <w:r w:rsidR="00D70194">
              <w:rPr>
                <w:sz w:val="24"/>
                <w:szCs w:val="24"/>
                <w:lang w:val="tt-RU"/>
              </w:rPr>
              <w:t>,</w:t>
            </w:r>
          </w:p>
          <w:p w:rsidR="00D70194" w:rsidRPr="00626522" w:rsidRDefault="00D70194" w:rsidP="00BB255C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Л. В. Куцакова</w:t>
            </w:r>
          </w:p>
        </w:tc>
        <w:tc>
          <w:tcPr>
            <w:tcW w:w="6153" w:type="dxa"/>
            <w:gridSpan w:val="7"/>
            <w:shd w:val="clear" w:color="auto" w:fill="FFFFFF" w:themeFill="background1"/>
          </w:tcPr>
          <w:p w:rsidR="007C2D4F" w:rsidRPr="00626522" w:rsidRDefault="007C2D4F" w:rsidP="00BB255C">
            <w:pPr>
              <w:pStyle w:val="aa"/>
              <w:rPr>
                <w:sz w:val="24"/>
                <w:szCs w:val="24"/>
                <w:lang w:val="tt-RU"/>
              </w:rPr>
            </w:pPr>
            <w:r w:rsidRPr="00626522">
              <w:rPr>
                <w:sz w:val="24"/>
                <w:szCs w:val="24"/>
                <w:lang w:val="tt-RU"/>
              </w:rPr>
              <w:t xml:space="preserve">Реализация содержания образовательной деятельности – </w:t>
            </w:r>
            <w:r w:rsidRPr="00626522">
              <w:rPr>
                <w:b/>
                <w:bCs/>
                <w:sz w:val="24"/>
                <w:szCs w:val="24"/>
                <w:lang w:val="tt-RU"/>
              </w:rPr>
              <w:t>Средний возраст (4 - 5 лет)</w:t>
            </w:r>
            <w:r w:rsidRPr="00626522">
              <w:rPr>
                <w:sz w:val="24"/>
                <w:szCs w:val="24"/>
                <w:lang w:val="tt-RU"/>
              </w:rPr>
              <w:t xml:space="preserve"> – Художественно – эстетическое развитие.</w:t>
            </w:r>
          </w:p>
        </w:tc>
      </w:tr>
      <w:tr w:rsidR="00751ED1" w:rsidRPr="00626522" w:rsidTr="00A52D85">
        <w:tc>
          <w:tcPr>
            <w:tcW w:w="9606" w:type="dxa"/>
            <w:gridSpan w:val="11"/>
            <w:shd w:val="clear" w:color="auto" w:fill="FABF8F" w:themeFill="accent6" w:themeFillTint="99"/>
          </w:tcPr>
          <w:p w:rsidR="00751ED1" w:rsidRPr="00626522" w:rsidRDefault="00751ED1" w:rsidP="00BB255C">
            <w:pPr>
              <w:jc w:val="center"/>
              <w:rPr>
                <w:rStyle w:val="docuntyped-name"/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Style w:val="docuntyped-name"/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Информация по части ООП, формируемой участниками образовательных отношений</w:t>
            </w:r>
          </w:p>
        </w:tc>
      </w:tr>
      <w:tr w:rsidR="00751ED1" w:rsidRPr="00626522" w:rsidTr="00A52D85">
        <w:tc>
          <w:tcPr>
            <w:tcW w:w="9606" w:type="dxa"/>
            <w:gridSpan w:val="11"/>
            <w:shd w:val="clear" w:color="auto" w:fill="FFFFFF" w:themeFill="background1"/>
          </w:tcPr>
          <w:p w:rsidR="00F5537B" w:rsidRPr="00626522" w:rsidRDefault="00751ED1" w:rsidP="00BB255C">
            <w:pPr>
              <w:pStyle w:val="a6"/>
              <w:tabs>
                <w:tab w:val="left" w:pos="1630"/>
              </w:tabs>
              <w:ind w:left="0"/>
              <w:contextualSpacing w:val="0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Часть программы, формируемая участниками образовательных отношений,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разработана с учётом климатических, национально – культурных, демографических, социально – экономических и социокультурных условий Республики Татарстан и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 xml:space="preserve"> на основе Рег</w:t>
            </w:r>
            <w:r w:rsidR="00C16147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и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 xml:space="preserve">ональной программы дошкольного образования  «Сөенеч» – «Радость познания».  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рамках реализации Стратегии развития образования в Республике Татарстан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творческой группой, созданной Министерством образования и науки Республики Татарстан, разработаны новые учебно-методические комплекты (далее УМК) 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технологий, которые используются в ДОУ.</w:t>
            </w:r>
            <w:r w:rsidRPr="00626522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 </w:t>
            </w:r>
          </w:p>
          <w:p w:rsidR="00751ED1" w:rsidRPr="00626522" w:rsidRDefault="00751ED1" w:rsidP="00BB255C">
            <w:pPr>
              <w:pStyle w:val="a6"/>
              <w:tabs>
                <w:tab w:val="left" w:pos="1630"/>
              </w:tabs>
              <w:ind w:left="0"/>
              <w:contextualSpacing w:val="0"/>
              <w:rPr>
                <w:rStyle w:val="docuntyped-name"/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Частью, формируемой участниками образовательных отношений является Программа социально – коммуникативного развития и социального воспитания дошкольников </w:t>
            </w: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="00C16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Дорогою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добра</w:t>
            </w: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Л.В. Коломийченко, направленная на освоение детьми различных видов социальной культуры (нравственно – этическая, гендерная, национальная, этническая, 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правовая, конфессиональная) и достижения целевых ориентиров социально – коммуникативного развития. Содержание программы социально – коммуникативного развития и социального воспитания </w:t>
            </w: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="00C161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Дорогою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добра</w:t>
            </w: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Л.В. Коломийченко расчитано на детей от 3 до 7 лет и представлено в разделах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«Человек среди людей», «Человек в истории», «Человек в культуре», «Человек в своем крае».</w:t>
            </w:r>
          </w:p>
        </w:tc>
      </w:tr>
      <w:tr w:rsidR="00751ED1" w:rsidRPr="00626522" w:rsidTr="00A52D85">
        <w:tc>
          <w:tcPr>
            <w:tcW w:w="9606" w:type="dxa"/>
            <w:gridSpan w:val="11"/>
            <w:shd w:val="clear" w:color="auto" w:fill="FFFFFF" w:themeFill="background1"/>
          </w:tcPr>
          <w:p w:rsidR="00751ED1" w:rsidRPr="00626522" w:rsidRDefault="00751ED1" w:rsidP="00BB255C">
            <w:pPr>
              <w:pStyle w:val="aa"/>
              <w:jc w:val="center"/>
              <w:rPr>
                <w:bCs/>
                <w:sz w:val="24"/>
                <w:szCs w:val="24"/>
              </w:rPr>
            </w:pPr>
            <w:r w:rsidRPr="00626522">
              <w:rPr>
                <w:b/>
                <w:bCs/>
                <w:sz w:val="24"/>
                <w:szCs w:val="24"/>
              </w:rPr>
              <w:lastRenderedPageBreak/>
              <w:t>Часть программы, формируемая участниками образовательных отношений</w:t>
            </w:r>
            <w:r w:rsidRPr="00626522">
              <w:rPr>
                <w:bCs/>
                <w:sz w:val="24"/>
                <w:szCs w:val="24"/>
              </w:rPr>
              <w:t xml:space="preserve"> </w:t>
            </w:r>
          </w:p>
          <w:p w:rsidR="00751ED1" w:rsidRPr="00626522" w:rsidRDefault="0050631F" w:rsidP="00BB255C">
            <w:pPr>
              <w:pStyle w:val="aa"/>
              <w:jc w:val="center"/>
              <w:rPr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</w:rPr>
              <w:t>ООП МБДОУ «Детский сад № 7</w:t>
            </w:r>
            <w:r w:rsidR="00751ED1" w:rsidRPr="00626522">
              <w:rPr>
                <w:b/>
                <w:bCs/>
                <w:sz w:val="24"/>
                <w:szCs w:val="24"/>
              </w:rPr>
              <w:t>» разработана на основе</w:t>
            </w:r>
            <w:r w:rsidR="00751ED1" w:rsidRPr="00626522">
              <w:rPr>
                <w:bCs/>
                <w:sz w:val="24"/>
                <w:szCs w:val="24"/>
              </w:rPr>
              <w:t>:</w:t>
            </w:r>
          </w:p>
        </w:tc>
      </w:tr>
      <w:tr w:rsidR="00DE512E" w:rsidRPr="00626522" w:rsidTr="00A52D85">
        <w:tc>
          <w:tcPr>
            <w:tcW w:w="9606" w:type="dxa"/>
            <w:gridSpan w:val="11"/>
            <w:shd w:val="clear" w:color="auto" w:fill="FFFFFF" w:themeFill="background1"/>
          </w:tcPr>
          <w:p w:rsidR="00DE512E" w:rsidRPr="00626522" w:rsidRDefault="00DE512E" w:rsidP="00BB255C">
            <w:pPr>
              <w:pStyle w:val="a8"/>
              <w:tabs>
                <w:tab w:val="left" w:pos="10065"/>
              </w:tabs>
              <w:ind w:left="0" w:firstLine="705"/>
              <w:rPr>
                <w:color w:val="000009"/>
              </w:rPr>
            </w:pPr>
            <w:r w:rsidRPr="00626522">
              <w:rPr>
                <w:color w:val="000009"/>
              </w:rPr>
              <w:t>Программа (учебно- методический комплект - УМК)</w:t>
            </w:r>
          </w:p>
        </w:tc>
      </w:tr>
      <w:tr w:rsidR="00DE512E" w:rsidRPr="00626522" w:rsidTr="00A52D85">
        <w:tc>
          <w:tcPr>
            <w:tcW w:w="9606" w:type="dxa"/>
            <w:gridSpan w:val="11"/>
            <w:shd w:val="clear" w:color="auto" w:fill="FFFFFF" w:themeFill="background1"/>
          </w:tcPr>
          <w:p w:rsidR="00DE512E" w:rsidRPr="00626522" w:rsidRDefault="00DE512E" w:rsidP="00BB255C">
            <w:pPr>
              <w:pStyle w:val="a8"/>
              <w:tabs>
                <w:tab w:val="left" w:pos="10065"/>
              </w:tabs>
              <w:ind w:left="0" w:firstLine="0"/>
              <w:rPr>
                <w:iCs/>
              </w:rPr>
            </w:pPr>
            <w:r w:rsidRPr="00626522">
              <w:rPr>
                <w:rStyle w:val="list0020paragraphcharchar"/>
                <w:bCs/>
                <w:iCs/>
              </w:rPr>
              <w:t xml:space="preserve">Региональной образовательной программы </w:t>
            </w:r>
            <w:r w:rsidRPr="00626522">
              <w:rPr>
                <w:rStyle w:val="list0020paragraphcharchar"/>
                <w:iCs/>
              </w:rPr>
              <w:t>дошкольного образования «Сөенеч» – «Радость познания».</w:t>
            </w:r>
            <w:r w:rsidR="007C2D4F" w:rsidRPr="00626522">
              <w:rPr>
                <w:rStyle w:val="list0020paragraphcharchar"/>
                <w:iCs/>
              </w:rPr>
              <w:t xml:space="preserve"> </w:t>
            </w:r>
            <w:r w:rsidRPr="00626522">
              <w:t>[3] - ссылка в тексте Программы.</w:t>
            </w:r>
          </w:p>
        </w:tc>
      </w:tr>
      <w:tr w:rsidR="00DE512E" w:rsidRPr="00626522" w:rsidTr="00A52D85">
        <w:tc>
          <w:tcPr>
            <w:tcW w:w="9606" w:type="dxa"/>
            <w:gridSpan w:val="11"/>
            <w:shd w:val="clear" w:color="auto" w:fill="FFFFFF" w:themeFill="background1"/>
          </w:tcPr>
          <w:p w:rsidR="00DE512E" w:rsidRPr="00626522" w:rsidRDefault="00DE512E" w:rsidP="00BB255C">
            <w:pPr>
              <w:pStyle w:val="a8"/>
              <w:tabs>
                <w:tab w:val="left" w:pos="10065"/>
              </w:tabs>
              <w:ind w:left="0" w:firstLine="0"/>
              <w:rPr>
                <w:rStyle w:val="list0020paragraphcharchar"/>
                <w:bCs/>
                <w:iCs/>
                <w:lang w:val="tt-RU"/>
              </w:rPr>
            </w:pPr>
            <w:r w:rsidRPr="00626522">
              <w:rPr>
                <w:bCs/>
                <w:iCs/>
              </w:rPr>
              <w:t xml:space="preserve">УМК «Говорим по-татарски» - «Татарча </w:t>
            </w:r>
            <w:r w:rsidRPr="00626522">
              <w:rPr>
                <w:bCs/>
                <w:iCs/>
                <w:lang w:val="tt-RU"/>
              </w:rPr>
              <w:t>сөйләшәбез</w:t>
            </w:r>
            <w:r w:rsidRPr="00626522">
              <w:rPr>
                <w:bCs/>
                <w:iCs/>
              </w:rPr>
              <w:t xml:space="preserve">» </w:t>
            </w:r>
            <w:r w:rsidRPr="00626522">
              <w:rPr>
                <w:bCs/>
                <w:iCs/>
                <w:lang w:val="tt-RU"/>
              </w:rPr>
              <w:t>по обучению русскоязычных детей 4-7 лет татарскому языку</w:t>
            </w:r>
            <w:r w:rsidRPr="00626522">
              <w:rPr>
                <w:iCs/>
              </w:rPr>
              <w:t xml:space="preserve"> (</w:t>
            </w:r>
            <w:r w:rsidRPr="00626522">
              <w:rPr>
                <w:bCs/>
                <w:iCs/>
                <w:lang w:val="tt-RU"/>
              </w:rPr>
              <w:t xml:space="preserve">Зарипова З. М., Кидрячева Р. Г.). </w:t>
            </w:r>
            <w:r w:rsidRPr="00626522">
              <w:t>[4] - ссылка в тексте Программы.</w:t>
            </w:r>
          </w:p>
        </w:tc>
      </w:tr>
      <w:tr w:rsidR="00DE512E" w:rsidRPr="00626522" w:rsidTr="00A52D85">
        <w:tc>
          <w:tcPr>
            <w:tcW w:w="9606" w:type="dxa"/>
            <w:gridSpan w:val="11"/>
            <w:shd w:val="clear" w:color="auto" w:fill="FFFFFF" w:themeFill="background1"/>
          </w:tcPr>
          <w:p w:rsidR="00DE512E" w:rsidRPr="00626522" w:rsidRDefault="00DE512E" w:rsidP="00BB255C">
            <w:pPr>
              <w:pStyle w:val="a8"/>
              <w:tabs>
                <w:tab w:val="left" w:pos="10065"/>
              </w:tabs>
              <w:ind w:left="0" w:firstLine="0"/>
              <w:rPr>
                <w:bCs/>
                <w:iCs/>
              </w:rPr>
            </w:pPr>
            <w:r w:rsidRPr="00626522">
              <w:rPr>
                <w:iCs/>
              </w:rPr>
              <w:t>Программа социально – коммуникативного развития и социального воспитания дошкольников «Дорогою добра»  Л.В. Коломийченко.</w:t>
            </w:r>
            <w:r w:rsidRPr="00626522">
              <w:t>[8] - ссылка в тексте Программы.</w:t>
            </w:r>
          </w:p>
        </w:tc>
      </w:tr>
      <w:tr w:rsidR="00751ED1" w:rsidRPr="00626522" w:rsidTr="00A52D85">
        <w:trPr>
          <w:trHeight w:val="146"/>
        </w:trPr>
        <w:tc>
          <w:tcPr>
            <w:tcW w:w="9606" w:type="dxa"/>
            <w:gridSpan w:val="11"/>
            <w:shd w:val="clear" w:color="auto" w:fill="FBD4B4" w:themeFill="accent6" w:themeFillTint="66"/>
          </w:tcPr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  <w:color w:val="000000"/>
                <w:spacing w:val="-6"/>
              </w:rPr>
            </w:pPr>
            <w:r w:rsidRPr="00626522">
              <w:rPr>
                <w:b/>
                <w:color w:val="000000"/>
                <w:spacing w:val="-6"/>
              </w:rPr>
              <w:t>Значимые для разработки и реализации Рабочей программы группы характеристики</w:t>
            </w:r>
          </w:p>
        </w:tc>
      </w:tr>
      <w:tr w:rsidR="00751ED1" w:rsidRPr="00626522" w:rsidTr="00A52D85">
        <w:trPr>
          <w:trHeight w:val="146"/>
        </w:trPr>
        <w:tc>
          <w:tcPr>
            <w:tcW w:w="9606" w:type="dxa"/>
            <w:gridSpan w:val="11"/>
            <w:shd w:val="clear" w:color="auto" w:fill="B6DDE8" w:themeFill="accent5" w:themeFillTint="66"/>
          </w:tcPr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>Региональная специфика</w:t>
            </w:r>
          </w:p>
        </w:tc>
      </w:tr>
      <w:tr w:rsidR="00751ED1" w:rsidRPr="00626522" w:rsidTr="00A52D85">
        <w:trPr>
          <w:trHeight w:val="146"/>
        </w:trPr>
        <w:tc>
          <w:tcPr>
            <w:tcW w:w="2376" w:type="dxa"/>
            <w:gridSpan w:val="3"/>
          </w:tcPr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>Наличие регионального государственного языка</w:t>
            </w:r>
          </w:p>
        </w:tc>
        <w:tc>
          <w:tcPr>
            <w:tcW w:w="7230" w:type="dxa"/>
            <w:gridSpan w:val="8"/>
          </w:tcPr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В Республике Татарстан два государственных языка – русский и татарский.</w:t>
            </w:r>
          </w:p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Воспитание и обучение в МБДОУ «Детский сад № 1» осуществляется на двух государственных языках.</w:t>
            </w:r>
          </w:p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Дети русской национальности обучаются на русском языке и и</w:t>
            </w:r>
            <w:r w:rsidR="00A52D85" w:rsidRPr="00626522">
              <w:t>зучают основы татарского языка.</w:t>
            </w:r>
          </w:p>
        </w:tc>
      </w:tr>
      <w:tr w:rsidR="00751ED1" w:rsidRPr="00626522" w:rsidTr="00A52D85">
        <w:trPr>
          <w:trHeight w:val="146"/>
        </w:trPr>
        <w:tc>
          <w:tcPr>
            <w:tcW w:w="9606" w:type="dxa"/>
            <w:gridSpan w:val="11"/>
            <w:shd w:val="clear" w:color="auto" w:fill="B6DDE8" w:themeFill="accent5" w:themeFillTint="66"/>
          </w:tcPr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>Наличие в МБДОУ особых категорий детей</w:t>
            </w:r>
          </w:p>
          <w:p w:rsidR="00751ED1" w:rsidRPr="00626522" w:rsidRDefault="00751ED1" w:rsidP="00BB255C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>(организация коррекционно – развивающей работы)</w:t>
            </w:r>
          </w:p>
        </w:tc>
      </w:tr>
      <w:tr w:rsidR="00AC4F8A" w:rsidRPr="00626522" w:rsidTr="00AC4F8A">
        <w:trPr>
          <w:trHeight w:val="146"/>
        </w:trPr>
        <w:tc>
          <w:tcPr>
            <w:tcW w:w="6830" w:type="dxa"/>
            <w:gridSpan w:val="8"/>
          </w:tcPr>
          <w:p w:rsidR="00AC4F8A" w:rsidRPr="00711C75" w:rsidRDefault="00AC4F8A" w:rsidP="00AC4F8A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711C75">
              <w:rPr>
                <w:b/>
              </w:rPr>
              <w:t xml:space="preserve">Категория детей, с которыми организуется </w:t>
            </w:r>
          </w:p>
          <w:p w:rsidR="00AC4F8A" w:rsidRPr="00711C75" w:rsidRDefault="00AC4F8A" w:rsidP="00AC4F8A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711C75">
              <w:rPr>
                <w:b/>
              </w:rPr>
              <w:t>коррекционно – развивающая работа</w:t>
            </w:r>
          </w:p>
        </w:tc>
        <w:tc>
          <w:tcPr>
            <w:tcW w:w="2776" w:type="dxa"/>
            <w:gridSpan w:val="3"/>
          </w:tcPr>
          <w:p w:rsidR="00AC4F8A" w:rsidRPr="00711C75" w:rsidRDefault="00AC4F8A" w:rsidP="00AC4F8A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711C75">
              <w:rPr>
                <w:b/>
              </w:rPr>
              <w:t>Наличие детей определенной категории</w:t>
            </w:r>
          </w:p>
        </w:tc>
      </w:tr>
      <w:tr w:rsidR="00AC4F8A" w:rsidRPr="00626522" w:rsidTr="00AC4F8A">
        <w:trPr>
          <w:trHeight w:val="146"/>
        </w:trPr>
        <w:tc>
          <w:tcPr>
            <w:tcW w:w="6830" w:type="dxa"/>
            <w:gridSpan w:val="8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>Дети с ОВЗ и (или) инвалид</w:t>
            </w:r>
            <w:r>
              <w:t>ностью (имеющие заключение ПМПК</w:t>
            </w:r>
          </w:p>
        </w:tc>
        <w:tc>
          <w:tcPr>
            <w:tcW w:w="2776" w:type="dxa"/>
            <w:gridSpan w:val="3"/>
          </w:tcPr>
          <w:p w:rsidR="00AC4F8A" w:rsidRPr="00BB0F70" w:rsidRDefault="00AC4F8A" w:rsidP="00AC4F8A">
            <w:pPr>
              <w:pStyle w:val="a8"/>
              <w:tabs>
                <w:tab w:val="left" w:pos="10065"/>
              </w:tabs>
              <w:ind w:left="0" w:firstLine="0"/>
              <w:jc w:val="center"/>
            </w:pPr>
            <w:r w:rsidRPr="00BB0F70">
              <w:t>Отсутствуют дети данной категории</w:t>
            </w:r>
          </w:p>
        </w:tc>
      </w:tr>
      <w:tr w:rsidR="00AC4F8A" w:rsidRPr="00626522" w:rsidTr="00AC4F8A">
        <w:trPr>
          <w:trHeight w:val="146"/>
        </w:trPr>
        <w:tc>
          <w:tcPr>
            <w:tcW w:w="6830" w:type="dxa"/>
            <w:gridSpan w:val="8"/>
          </w:tcPr>
          <w:p w:rsidR="00AC4F8A" w:rsidRPr="00BB0F70" w:rsidRDefault="00AC4F8A" w:rsidP="00AC4F8A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Дети группы риска</w:t>
            </w:r>
            <w:r>
              <w:t>.</w:t>
            </w:r>
            <w:r w:rsidRPr="00626522">
              <w:t xml:space="preserve"> </w:t>
            </w:r>
            <w:r>
              <w:t>(и</w:t>
            </w:r>
            <w:r w:rsidRPr="00626522">
              <w:t>меющие проблемы психологического здоровья, поведенческие проблемы, проблемы неврологического характера, проблемы общения и регуляторного характера)</w:t>
            </w:r>
          </w:p>
        </w:tc>
        <w:tc>
          <w:tcPr>
            <w:tcW w:w="2776" w:type="dxa"/>
            <w:gridSpan w:val="3"/>
          </w:tcPr>
          <w:p w:rsidR="00AC4F8A" w:rsidRPr="00BB0F70" w:rsidRDefault="00AC4F8A" w:rsidP="00AC4F8A">
            <w:pPr>
              <w:pStyle w:val="a8"/>
              <w:tabs>
                <w:tab w:val="left" w:pos="10065"/>
              </w:tabs>
              <w:ind w:left="0" w:firstLine="0"/>
              <w:jc w:val="center"/>
            </w:pPr>
            <w:r w:rsidRPr="00BB0F70">
              <w:t>Наличие данной категории детей</w:t>
            </w:r>
          </w:p>
        </w:tc>
      </w:tr>
      <w:tr w:rsidR="00AC4F8A" w:rsidRPr="00626522" w:rsidTr="00AC4F8A">
        <w:trPr>
          <w:trHeight w:val="146"/>
        </w:trPr>
        <w:tc>
          <w:tcPr>
            <w:tcW w:w="6830" w:type="dxa"/>
            <w:gridSpan w:val="8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>Нормотипичные дети с нормативным кризисом развития</w:t>
            </w:r>
          </w:p>
        </w:tc>
        <w:tc>
          <w:tcPr>
            <w:tcW w:w="2776" w:type="dxa"/>
            <w:gridSpan w:val="3"/>
          </w:tcPr>
          <w:p w:rsidR="00AC4F8A" w:rsidRPr="00BB0F70" w:rsidRDefault="00AC4F8A" w:rsidP="00AC4F8A">
            <w:pPr>
              <w:pStyle w:val="a8"/>
              <w:tabs>
                <w:tab w:val="left" w:pos="10065"/>
              </w:tabs>
              <w:ind w:left="0" w:firstLine="0"/>
              <w:jc w:val="center"/>
            </w:pPr>
            <w:r w:rsidRPr="00BB0F70">
              <w:t>Наличие данной категории детей</w:t>
            </w:r>
          </w:p>
        </w:tc>
      </w:tr>
      <w:tr w:rsidR="00AC4F8A" w:rsidRPr="00626522" w:rsidTr="00AC4F8A">
        <w:trPr>
          <w:trHeight w:val="146"/>
        </w:trPr>
        <w:tc>
          <w:tcPr>
            <w:tcW w:w="6830" w:type="dxa"/>
            <w:gridSpan w:val="8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>Одаренные дети</w:t>
            </w:r>
          </w:p>
        </w:tc>
        <w:tc>
          <w:tcPr>
            <w:tcW w:w="2776" w:type="dxa"/>
            <w:gridSpan w:val="3"/>
          </w:tcPr>
          <w:p w:rsidR="00AC4F8A" w:rsidRPr="00711C75" w:rsidRDefault="00AC4F8A" w:rsidP="00AC4F8A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</w:p>
        </w:tc>
      </w:tr>
      <w:tr w:rsidR="00AC4F8A" w:rsidRPr="00626522" w:rsidTr="001135B1">
        <w:trPr>
          <w:trHeight w:val="146"/>
        </w:trPr>
        <w:tc>
          <w:tcPr>
            <w:tcW w:w="9606" w:type="dxa"/>
            <w:gridSpan w:val="11"/>
          </w:tcPr>
          <w:p w:rsidR="00AC4F8A" w:rsidRPr="00626522" w:rsidRDefault="00FF3591" w:rsidP="00AC4F8A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BB0F70">
              <w:t xml:space="preserve">Организация коррекционно – развивающей </w:t>
            </w:r>
            <w:r>
              <w:t>работы с имеющимися категориями детей осуществляется в рамках индивидуальных программ развития детей, разрабатываемых на основе проведения педагогической диагностики эффективности педагогических воздействий и оценки индивидуального развития детей</w:t>
            </w:r>
          </w:p>
        </w:tc>
      </w:tr>
      <w:tr w:rsidR="00AC4F8A" w:rsidRPr="00626522" w:rsidTr="00A52D85">
        <w:trPr>
          <w:trHeight w:val="146"/>
        </w:trPr>
        <w:tc>
          <w:tcPr>
            <w:tcW w:w="9606" w:type="dxa"/>
            <w:gridSpan w:val="11"/>
            <w:shd w:val="clear" w:color="auto" w:fill="B6DDE8" w:themeFill="accent5" w:themeFillTint="66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>Направленность, реализация программ и учебно методических комплектов</w:t>
            </w:r>
          </w:p>
        </w:tc>
      </w:tr>
      <w:tr w:rsidR="00AC4F8A" w:rsidRPr="00626522" w:rsidTr="00A52D85">
        <w:trPr>
          <w:trHeight w:val="146"/>
        </w:trPr>
        <w:tc>
          <w:tcPr>
            <w:tcW w:w="534" w:type="dxa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№</w:t>
            </w:r>
          </w:p>
        </w:tc>
        <w:tc>
          <w:tcPr>
            <w:tcW w:w="1842" w:type="dxa"/>
            <w:gridSpan w:val="2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Наименование группы</w:t>
            </w:r>
          </w:p>
        </w:tc>
        <w:tc>
          <w:tcPr>
            <w:tcW w:w="1843" w:type="dxa"/>
            <w:gridSpan w:val="3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>Возраст детей</w:t>
            </w:r>
          </w:p>
        </w:tc>
        <w:tc>
          <w:tcPr>
            <w:tcW w:w="2126" w:type="dxa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>Вид группы</w:t>
            </w:r>
          </w:p>
        </w:tc>
        <w:tc>
          <w:tcPr>
            <w:tcW w:w="1843" w:type="dxa"/>
            <w:gridSpan w:val="3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>На каком языке осуществляется обучение</w:t>
            </w:r>
          </w:p>
        </w:tc>
        <w:tc>
          <w:tcPr>
            <w:tcW w:w="1418" w:type="dxa"/>
          </w:tcPr>
          <w:p w:rsidR="00AC4F8A" w:rsidRPr="00E86060" w:rsidRDefault="00AC4F8A" w:rsidP="00AC4F8A">
            <w:pPr>
              <w:pStyle w:val="a8"/>
              <w:tabs>
                <w:tab w:val="left" w:pos="10065"/>
              </w:tabs>
              <w:ind w:left="0" w:firstLine="0"/>
              <w:rPr>
                <w:bCs/>
              </w:rPr>
            </w:pPr>
            <w:r w:rsidRPr="00E86060">
              <w:rPr>
                <w:bCs/>
              </w:rPr>
              <w:t>Количество детей в группе</w:t>
            </w:r>
          </w:p>
        </w:tc>
      </w:tr>
      <w:tr w:rsidR="00AC4F8A" w:rsidRPr="00626522" w:rsidTr="00A52D85">
        <w:trPr>
          <w:trHeight w:val="146"/>
        </w:trPr>
        <w:tc>
          <w:tcPr>
            <w:tcW w:w="534" w:type="dxa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1</w:t>
            </w:r>
          </w:p>
        </w:tc>
        <w:tc>
          <w:tcPr>
            <w:tcW w:w="1842" w:type="dxa"/>
            <w:gridSpan w:val="2"/>
          </w:tcPr>
          <w:p w:rsidR="00AC4F8A" w:rsidRPr="00626522" w:rsidRDefault="00AF3375" w:rsidP="00AC4F8A">
            <w:pPr>
              <w:pStyle w:val="a8"/>
              <w:tabs>
                <w:tab w:val="left" w:pos="10065"/>
              </w:tabs>
              <w:ind w:left="0" w:firstLine="0"/>
            </w:pPr>
            <w:r>
              <w:t>«Непоседы</w:t>
            </w:r>
            <w:r w:rsidR="00AC4F8A" w:rsidRPr="00626522">
              <w:t>»</w:t>
            </w:r>
          </w:p>
        </w:tc>
        <w:tc>
          <w:tcPr>
            <w:tcW w:w="1843" w:type="dxa"/>
            <w:gridSpan w:val="3"/>
          </w:tcPr>
          <w:p w:rsidR="00AC4F8A" w:rsidRPr="00AF3375" w:rsidRDefault="00AF3375" w:rsidP="00AF3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Средняя, 4-5 лет</w:t>
            </w:r>
          </w:p>
        </w:tc>
        <w:tc>
          <w:tcPr>
            <w:tcW w:w="2126" w:type="dxa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>Общеразвивающего вида</w:t>
            </w:r>
          </w:p>
        </w:tc>
        <w:tc>
          <w:tcPr>
            <w:tcW w:w="1843" w:type="dxa"/>
            <w:gridSpan w:val="3"/>
          </w:tcPr>
          <w:p w:rsidR="00AC4F8A" w:rsidRPr="00626522" w:rsidRDefault="00AC4F8A" w:rsidP="00AC4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Обучение</w:t>
            </w:r>
          </w:p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 w:rsidRPr="00626522">
              <w:t>на татарском языке</w:t>
            </w:r>
          </w:p>
        </w:tc>
        <w:tc>
          <w:tcPr>
            <w:tcW w:w="1418" w:type="dxa"/>
          </w:tcPr>
          <w:p w:rsidR="00AC4F8A" w:rsidRPr="00E86060" w:rsidRDefault="00AF3375" w:rsidP="00AC4F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C4F8A" w:rsidRPr="00626522" w:rsidTr="00A52D85">
        <w:trPr>
          <w:trHeight w:val="146"/>
        </w:trPr>
        <w:tc>
          <w:tcPr>
            <w:tcW w:w="9606" w:type="dxa"/>
            <w:gridSpan w:val="11"/>
            <w:shd w:val="clear" w:color="auto" w:fill="B6DDE8" w:themeFill="accent5" w:themeFillTint="66"/>
          </w:tcPr>
          <w:p w:rsidR="00AC4F8A" w:rsidRDefault="00AC4F8A" w:rsidP="00AC4F8A">
            <w:pPr>
              <w:pStyle w:val="a8"/>
              <w:tabs>
                <w:tab w:val="left" w:pos="10065"/>
              </w:tabs>
              <w:ind w:left="0" w:firstLine="705"/>
              <w:jc w:val="center"/>
              <w:rPr>
                <w:b/>
              </w:rPr>
            </w:pPr>
            <w:r>
              <w:rPr>
                <w:b/>
              </w:rPr>
              <w:t>Р</w:t>
            </w:r>
            <w:r w:rsidRPr="00626522">
              <w:rPr>
                <w:b/>
              </w:rPr>
              <w:t>еализация общественных и собственных прое</w:t>
            </w:r>
            <w:r>
              <w:rPr>
                <w:b/>
              </w:rPr>
              <w:t>ктов,</w:t>
            </w:r>
          </w:p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705"/>
              <w:jc w:val="center"/>
              <w:rPr>
                <w:b/>
              </w:rPr>
            </w:pPr>
            <w:r>
              <w:rPr>
                <w:b/>
              </w:rPr>
              <w:t xml:space="preserve"> участие в акциях, движениях</w:t>
            </w:r>
          </w:p>
        </w:tc>
      </w:tr>
      <w:tr w:rsidR="00AC4F8A" w:rsidRPr="00626522" w:rsidTr="00C7510A">
        <w:trPr>
          <w:trHeight w:val="146"/>
        </w:trPr>
        <w:tc>
          <w:tcPr>
            <w:tcW w:w="3652" w:type="dxa"/>
            <w:gridSpan w:val="5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Всероссийский проект</w:t>
            </w:r>
          </w:p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«Школа осознанного родительства»</w:t>
            </w:r>
          </w:p>
        </w:tc>
        <w:tc>
          <w:tcPr>
            <w:tcW w:w="5954" w:type="dxa"/>
            <w:gridSpan w:val="6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</w:p>
        </w:tc>
      </w:tr>
      <w:tr w:rsidR="00AC4F8A" w:rsidRPr="00626522" w:rsidTr="00C7510A">
        <w:trPr>
          <w:trHeight w:val="146"/>
        </w:trPr>
        <w:tc>
          <w:tcPr>
            <w:tcW w:w="3652" w:type="dxa"/>
            <w:gridSpan w:val="5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t>Проекты по программе развития</w:t>
            </w:r>
          </w:p>
        </w:tc>
        <w:tc>
          <w:tcPr>
            <w:tcW w:w="5954" w:type="dxa"/>
            <w:gridSpan w:val="6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</w:p>
        </w:tc>
      </w:tr>
      <w:tr w:rsidR="00AC4F8A" w:rsidRPr="00626522" w:rsidTr="00C7510A">
        <w:trPr>
          <w:trHeight w:val="146"/>
        </w:trPr>
        <w:tc>
          <w:tcPr>
            <w:tcW w:w="3652" w:type="dxa"/>
            <w:gridSpan w:val="5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</w:pPr>
            <w:r w:rsidRPr="00626522">
              <w:lastRenderedPageBreak/>
              <w:t>Муниципальный проект</w:t>
            </w:r>
          </w:p>
        </w:tc>
        <w:tc>
          <w:tcPr>
            <w:tcW w:w="5954" w:type="dxa"/>
            <w:gridSpan w:val="6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</w:p>
        </w:tc>
      </w:tr>
      <w:tr w:rsidR="00AC4F8A" w:rsidRPr="004130CA" w:rsidTr="001135B1">
        <w:trPr>
          <w:trHeight w:val="146"/>
        </w:trPr>
        <w:tc>
          <w:tcPr>
            <w:tcW w:w="9606" w:type="dxa"/>
            <w:gridSpan w:val="11"/>
            <w:shd w:val="clear" w:color="auto" w:fill="B6DDE8" w:themeFill="accent5" w:themeFillTint="66"/>
          </w:tcPr>
          <w:p w:rsidR="00AC4F8A" w:rsidRPr="004130CA" w:rsidRDefault="00AC4F8A" w:rsidP="001135B1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  <w:bCs/>
              </w:rPr>
            </w:pPr>
            <w:r w:rsidRPr="004130CA">
              <w:rPr>
                <w:b/>
                <w:bCs/>
              </w:rPr>
              <w:t>Организация дополнительных образовательных услуг</w:t>
            </w:r>
          </w:p>
        </w:tc>
      </w:tr>
      <w:tr w:rsidR="00C7510A" w:rsidRPr="00626522" w:rsidTr="00C7510A">
        <w:trPr>
          <w:trHeight w:val="146"/>
        </w:trPr>
        <w:tc>
          <w:tcPr>
            <w:tcW w:w="3652" w:type="dxa"/>
            <w:gridSpan w:val="5"/>
          </w:tcPr>
          <w:p w:rsidR="00C7510A" w:rsidRDefault="00C7510A" w:rsidP="00C7510A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Название кружка, Р\руководители кружка,</w:t>
            </w:r>
          </w:p>
          <w:p w:rsidR="00AF3375" w:rsidRPr="00626522" w:rsidRDefault="00AF3375" w:rsidP="00C7510A">
            <w:pPr>
              <w:pStyle w:val="a8"/>
              <w:tabs>
                <w:tab w:val="left" w:pos="10065"/>
              </w:tabs>
              <w:ind w:left="0" w:firstLine="0"/>
              <w:jc w:val="center"/>
            </w:pPr>
            <w:r>
              <w:rPr>
                <w:b/>
              </w:rPr>
              <w:t>«Занимательная математика»</w:t>
            </w:r>
          </w:p>
        </w:tc>
        <w:tc>
          <w:tcPr>
            <w:tcW w:w="4080" w:type="dxa"/>
            <w:gridSpan w:val="4"/>
          </w:tcPr>
          <w:p w:rsidR="00C7510A" w:rsidRDefault="00C7510A" w:rsidP="00C7510A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Краткая информация о кружке</w:t>
            </w:r>
          </w:p>
          <w:p w:rsidR="00C7510A" w:rsidRPr="00626522" w:rsidRDefault="00C7510A" w:rsidP="00C7510A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(реализуемое направление развития)</w:t>
            </w:r>
          </w:p>
        </w:tc>
        <w:tc>
          <w:tcPr>
            <w:tcW w:w="1874" w:type="dxa"/>
            <w:gridSpan w:val="2"/>
          </w:tcPr>
          <w:p w:rsidR="00C7510A" w:rsidRPr="00626522" w:rsidRDefault="00C7510A" w:rsidP="00C7510A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 xml:space="preserve">Сколько человек посещает </w:t>
            </w:r>
          </w:p>
        </w:tc>
      </w:tr>
      <w:tr w:rsidR="00C7510A" w:rsidRPr="00626522" w:rsidTr="00C7510A">
        <w:trPr>
          <w:trHeight w:val="146"/>
        </w:trPr>
        <w:tc>
          <w:tcPr>
            <w:tcW w:w="3652" w:type="dxa"/>
            <w:gridSpan w:val="5"/>
          </w:tcPr>
          <w:p w:rsidR="00C7510A" w:rsidRPr="00626522" w:rsidRDefault="00AF3375" w:rsidP="00C7510A">
            <w:pPr>
              <w:pStyle w:val="a8"/>
              <w:tabs>
                <w:tab w:val="left" w:pos="10065"/>
              </w:tabs>
              <w:ind w:left="0" w:firstLine="0"/>
            </w:pPr>
            <w:r>
              <w:t xml:space="preserve">Малышева Ю. А. </w:t>
            </w:r>
          </w:p>
        </w:tc>
        <w:tc>
          <w:tcPr>
            <w:tcW w:w="4080" w:type="dxa"/>
            <w:gridSpan w:val="4"/>
          </w:tcPr>
          <w:p w:rsidR="00C7510A" w:rsidRPr="00626522" w:rsidRDefault="00AF3375" w:rsidP="00C7510A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>
              <w:rPr>
                <w:b/>
              </w:rPr>
              <w:t>Познавательное</w:t>
            </w:r>
          </w:p>
        </w:tc>
        <w:tc>
          <w:tcPr>
            <w:tcW w:w="1874" w:type="dxa"/>
            <w:gridSpan w:val="2"/>
          </w:tcPr>
          <w:p w:rsidR="00C7510A" w:rsidRPr="00626522" w:rsidRDefault="00AF3375" w:rsidP="00C7510A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  <w:r>
              <w:rPr>
                <w:b/>
              </w:rPr>
              <w:t>13</w:t>
            </w:r>
          </w:p>
        </w:tc>
      </w:tr>
      <w:tr w:rsidR="00AC4F8A" w:rsidRPr="00626522" w:rsidTr="001135B1">
        <w:trPr>
          <w:trHeight w:val="146"/>
        </w:trPr>
        <w:tc>
          <w:tcPr>
            <w:tcW w:w="3652" w:type="dxa"/>
            <w:gridSpan w:val="5"/>
          </w:tcPr>
          <w:p w:rsidR="00AC4F8A" w:rsidRPr="00626522" w:rsidRDefault="00AF3375" w:rsidP="001135B1">
            <w:pPr>
              <w:pStyle w:val="a8"/>
              <w:tabs>
                <w:tab w:val="left" w:pos="10065"/>
              </w:tabs>
              <w:ind w:left="0" w:firstLine="0"/>
            </w:pPr>
            <w:r>
              <w:t>Галанцева М. М.</w:t>
            </w:r>
          </w:p>
        </w:tc>
        <w:tc>
          <w:tcPr>
            <w:tcW w:w="5954" w:type="dxa"/>
            <w:gridSpan w:val="6"/>
          </w:tcPr>
          <w:p w:rsidR="00AC4F8A" w:rsidRPr="00626522" w:rsidRDefault="00AC4F8A" w:rsidP="001135B1">
            <w:pPr>
              <w:pStyle w:val="a8"/>
              <w:tabs>
                <w:tab w:val="left" w:pos="10065"/>
              </w:tabs>
              <w:ind w:left="0" w:firstLine="0"/>
              <w:rPr>
                <w:b/>
              </w:rPr>
            </w:pPr>
          </w:p>
        </w:tc>
      </w:tr>
      <w:tr w:rsidR="00AC4F8A" w:rsidRPr="00626522" w:rsidTr="005A250D">
        <w:trPr>
          <w:trHeight w:val="146"/>
        </w:trPr>
        <w:tc>
          <w:tcPr>
            <w:tcW w:w="9606" w:type="dxa"/>
            <w:gridSpan w:val="11"/>
            <w:shd w:val="clear" w:color="auto" w:fill="B6DDE8" w:themeFill="accent5" w:themeFillTint="66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>Характеристики особенностей развития детей 4 – 5 лет</w:t>
            </w:r>
          </w:p>
        </w:tc>
      </w:tr>
      <w:tr w:rsidR="00AC4F8A" w:rsidRPr="00626522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>Росто – весовые характеристики</w:t>
            </w:r>
          </w:p>
        </w:tc>
        <w:tc>
          <w:tcPr>
            <w:tcW w:w="7230" w:type="dxa"/>
            <w:gridSpan w:val="8"/>
            <w:shd w:val="clear" w:color="auto" w:fill="FFFFFF" w:themeFill="background1"/>
          </w:tcPr>
          <w:p w:rsidR="00AC4F8A" w:rsidRPr="00626522" w:rsidRDefault="00AC4F8A" w:rsidP="00AC4F8A">
            <w:pPr>
              <w:pStyle w:val="a8"/>
              <w:ind w:left="0" w:firstLine="0"/>
            </w:pPr>
            <w:r w:rsidRPr="00626522">
              <w:t>Средний вес девочек изменяется от 16 кг в четыре года до 18,4 кг в пять лет, у мальчиков –</w:t>
            </w:r>
            <w:r w:rsidRPr="00626522">
              <w:rPr>
                <w:spacing w:val="1"/>
              </w:rPr>
              <w:t xml:space="preserve"> </w:t>
            </w:r>
            <w:r w:rsidRPr="00626522">
              <w:t>от 17 кг в четыре года до 19,7 кг в пять лет. Средняя длина тела у девочек изменяется от 100 см в</w:t>
            </w:r>
            <w:r w:rsidRPr="00626522">
              <w:rPr>
                <w:spacing w:val="1"/>
              </w:rPr>
              <w:t xml:space="preserve"> </w:t>
            </w:r>
            <w:r w:rsidRPr="00626522">
              <w:t>четыре</w:t>
            </w:r>
            <w:r w:rsidRPr="00626522">
              <w:rPr>
                <w:spacing w:val="-2"/>
              </w:rPr>
              <w:t xml:space="preserve"> </w:t>
            </w:r>
            <w:r w:rsidRPr="00626522">
              <w:t>года</w:t>
            </w:r>
            <w:r w:rsidRPr="00626522">
              <w:rPr>
                <w:spacing w:val="-1"/>
              </w:rPr>
              <w:t xml:space="preserve"> </w:t>
            </w:r>
            <w:r w:rsidRPr="00626522">
              <w:t>до 109</w:t>
            </w:r>
            <w:r w:rsidRPr="00626522">
              <w:rPr>
                <w:spacing w:val="1"/>
              </w:rPr>
              <w:t xml:space="preserve"> </w:t>
            </w:r>
            <w:r w:rsidRPr="00626522">
              <w:t>см</w:t>
            </w:r>
            <w:r w:rsidRPr="00626522">
              <w:rPr>
                <w:spacing w:val="-1"/>
              </w:rPr>
              <w:t xml:space="preserve"> </w:t>
            </w:r>
            <w:r w:rsidRPr="00626522">
              <w:t>в</w:t>
            </w:r>
            <w:r w:rsidRPr="00626522">
              <w:rPr>
                <w:spacing w:val="1"/>
              </w:rPr>
              <w:t xml:space="preserve"> </w:t>
            </w:r>
            <w:r w:rsidRPr="00626522">
              <w:t>пять</w:t>
            </w:r>
            <w:r w:rsidRPr="00626522">
              <w:rPr>
                <w:spacing w:val="1"/>
              </w:rPr>
              <w:t xml:space="preserve"> </w:t>
            </w:r>
            <w:r w:rsidRPr="00626522">
              <w:t>лет,</w:t>
            </w:r>
            <w:r w:rsidRPr="00626522">
              <w:rPr>
                <w:spacing w:val="2"/>
              </w:rPr>
              <w:t xml:space="preserve"> </w:t>
            </w:r>
            <w:r w:rsidRPr="00626522">
              <w:t>у</w:t>
            </w:r>
            <w:r w:rsidRPr="00626522">
              <w:rPr>
                <w:spacing w:val="-8"/>
              </w:rPr>
              <w:t xml:space="preserve"> </w:t>
            </w:r>
            <w:r w:rsidRPr="00626522">
              <w:t>мальчиков</w:t>
            </w:r>
            <w:r w:rsidRPr="00626522">
              <w:rPr>
                <w:spacing w:val="-1"/>
              </w:rPr>
              <w:t xml:space="preserve"> </w:t>
            </w:r>
            <w:r w:rsidRPr="00626522">
              <w:t>– от</w:t>
            </w:r>
            <w:r w:rsidRPr="00626522">
              <w:rPr>
                <w:spacing w:val="1"/>
              </w:rPr>
              <w:t xml:space="preserve"> </w:t>
            </w:r>
            <w:r w:rsidRPr="00626522">
              <w:t>102 см</w:t>
            </w:r>
            <w:r w:rsidRPr="00626522">
              <w:rPr>
                <w:spacing w:val="-2"/>
              </w:rPr>
              <w:t xml:space="preserve"> </w:t>
            </w:r>
            <w:r w:rsidRPr="00626522">
              <w:t>в</w:t>
            </w:r>
            <w:r w:rsidRPr="00626522">
              <w:rPr>
                <w:spacing w:val="-1"/>
              </w:rPr>
              <w:t xml:space="preserve"> </w:t>
            </w:r>
            <w:r w:rsidRPr="00626522">
              <w:t>четыре</w:t>
            </w:r>
            <w:r w:rsidRPr="00626522">
              <w:rPr>
                <w:spacing w:val="-1"/>
              </w:rPr>
              <w:t xml:space="preserve"> </w:t>
            </w:r>
            <w:r w:rsidRPr="00626522">
              <w:t>года</w:t>
            </w:r>
            <w:r w:rsidRPr="00626522">
              <w:rPr>
                <w:spacing w:val="-2"/>
              </w:rPr>
              <w:t xml:space="preserve"> </w:t>
            </w:r>
            <w:r w:rsidRPr="00626522">
              <w:t>до</w:t>
            </w:r>
            <w:r w:rsidRPr="00626522">
              <w:rPr>
                <w:spacing w:val="1"/>
              </w:rPr>
              <w:t xml:space="preserve"> </w:t>
            </w:r>
            <w:r w:rsidRPr="00626522">
              <w:t>110 см</w:t>
            </w:r>
            <w:r w:rsidRPr="00626522">
              <w:rPr>
                <w:spacing w:val="-2"/>
              </w:rPr>
              <w:t xml:space="preserve"> </w:t>
            </w:r>
            <w:r w:rsidRPr="00626522">
              <w:t>в</w:t>
            </w:r>
            <w:r w:rsidRPr="00626522">
              <w:rPr>
                <w:spacing w:val="-1"/>
              </w:rPr>
              <w:t xml:space="preserve"> </w:t>
            </w:r>
            <w:r w:rsidRPr="00626522">
              <w:t>пять</w:t>
            </w:r>
            <w:r w:rsidRPr="00626522">
              <w:rPr>
                <w:spacing w:val="1"/>
              </w:rPr>
              <w:t xml:space="preserve"> </w:t>
            </w:r>
            <w:r w:rsidRPr="00626522">
              <w:t>лет.</w:t>
            </w:r>
          </w:p>
        </w:tc>
      </w:tr>
      <w:tr w:rsidR="00AC4F8A" w:rsidRPr="00626522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>Функциональное созревание</w:t>
            </w:r>
          </w:p>
        </w:tc>
        <w:tc>
          <w:tcPr>
            <w:tcW w:w="7230" w:type="dxa"/>
            <w:gridSpan w:val="8"/>
            <w:shd w:val="clear" w:color="auto" w:fill="FFFFFF" w:themeFill="background1"/>
          </w:tcPr>
          <w:p w:rsidR="00AC4F8A" w:rsidRPr="00626522" w:rsidRDefault="00AC4F8A" w:rsidP="00AC4F8A">
            <w:pPr>
              <w:pStyle w:val="a8"/>
              <w:ind w:left="0" w:firstLine="0"/>
            </w:pPr>
            <w:r w:rsidRPr="00626522">
              <w:t>Данный</w:t>
            </w:r>
            <w:r w:rsidRPr="00626522">
              <w:rPr>
                <w:spacing w:val="1"/>
              </w:rPr>
              <w:t xml:space="preserve"> </w:t>
            </w:r>
            <w:r w:rsidRPr="00626522">
              <w:t>возраст</w:t>
            </w:r>
            <w:r w:rsidRPr="00626522">
              <w:rPr>
                <w:spacing w:val="1"/>
              </w:rPr>
              <w:t xml:space="preserve"> </w:t>
            </w:r>
            <w:r w:rsidRPr="00626522">
              <w:t>характеризуется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интенсивным</w:t>
            </w:r>
            <w:r w:rsidRPr="00626522">
              <w:rPr>
                <w:spacing w:val="1"/>
              </w:rPr>
              <w:t xml:space="preserve"> </w:t>
            </w:r>
            <w:r w:rsidRPr="00626522">
              <w:t>созреванием</w:t>
            </w:r>
            <w:r w:rsidRPr="00626522">
              <w:rPr>
                <w:spacing w:val="1"/>
              </w:rPr>
              <w:t xml:space="preserve"> </w:t>
            </w:r>
            <w:r w:rsidRPr="00626522">
              <w:t>нейронного</w:t>
            </w:r>
            <w:r w:rsidRPr="00626522">
              <w:rPr>
                <w:spacing w:val="1"/>
              </w:rPr>
              <w:t xml:space="preserve"> </w:t>
            </w:r>
            <w:r w:rsidRPr="00626522">
              <w:t>аппарата</w:t>
            </w:r>
            <w:r w:rsidRPr="00626522">
              <w:rPr>
                <w:spacing w:val="-57"/>
              </w:rPr>
              <w:t xml:space="preserve"> </w:t>
            </w:r>
            <w:r w:rsidRPr="00626522">
              <w:t>ассоциативной</w:t>
            </w:r>
            <w:r w:rsidRPr="00626522">
              <w:rPr>
                <w:spacing w:val="1"/>
              </w:rPr>
              <w:t xml:space="preserve"> </w:t>
            </w:r>
            <w:r w:rsidRPr="00626522">
              <w:t>коры</w:t>
            </w:r>
            <w:r w:rsidRPr="00626522">
              <w:rPr>
                <w:spacing w:val="1"/>
              </w:rPr>
              <w:t xml:space="preserve"> </w:t>
            </w:r>
            <w:r w:rsidRPr="00626522">
              <w:t>больших</w:t>
            </w:r>
            <w:r w:rsidRPr="00626522">
              <w:rPr>
                <w:spacing w:val="1"/>
              </w:rPr>
              <w:t xml:space="preserve"> </w:t>
            </w:r>
            <w:r w:rsidRPr="00626522">
              <w:t>полушарий.</w:t>
            </w:r>
            <w:r w:rsidRPr="00626522">
              <w:rPr>
                <w:spacing w:val="1"/>
              </w:rPr>
              <w:t xml:space="preserve"> </w:t>
            </w:r>
            <w:r w:rsidRPr="00626522">
              <w:t>Возрастание</w:t>
            </w:r>
            <w:r w:rsidRPr="00626522">
              <w:rPr>
                <w:spacing w:val="1"/>
              </w:rPr>
              <w:t xml:space="preserve"> </w:t>
            </w:r>
            <w:r w:rsidRPr="00626522">
              <w:t>специализации</w:t>
            </w:r>
            <w:r w:rsidRPr="00626522">
              <w:rPr>
                <w:spacing w:val="1"/>
              </w:rPr>
              <w:t xml:space="preserve"> </w:t>
            </w:r>
            <w:r w:rsidRPr="00626522">
              <w:t>корковых</w:t>
            </w:r>
            <w:r w:rsidRPr="00626522">
              <w:rPr>
                <w:spacing w:val="1"/>
              </w:rPr>
              <w:t xml:space="preserve"> </w:t>
            </w:r>
            <w:r w:rsidRPr="00626522">
              <w:t>зон</w:t>
            </w:r>
            <w:r w:rsidRPr="00626522">
              <w:rPr>
                <w:spacing w:val="1"/>
              </w:rPr>
              <w:t xml:space="preserve"> </w:t>
            </w:r>
            <w:r w:rsidRPr="00626522">
              <w:t>и</w:t>
            </w:r>
            <w:r w:rsidRPr="00626522">
              <w:rPr>
                <w:spacing w:val="1"/>
              </w:rPr>
              <w:t xml:space="preserve"> </w:t>
            </w:r>
            <w:r w:rsidRPr="00626522">
              <w:t>межполушарных связей. Правое</w:t>
            </w:r>
            <w:r w:rsidRPr="00626522">
              <w:rPr>
                <w:spacing w:val="-2"/>
              </w:rPr>
              <w:t xml:space="preserve"> </w:t>
            </w:r>
            <w:r w:rsidRPr="00626522">
              <w:t>полушарие</w:t>
            </w:r>
            <w:r w:rsidRPr="00626522">
              <w:rPr>
                <w:spacing w:val="-2"/>
              </w:rPr>
              <w:t xml:space="preserve"> </w:t>
            </w:r>
            <w:r w:rsidRPr="00626522">
              <w:t>является ведущим.</w:t>
            </w:r>
          </w:p>
          <w:p w:rsidR="00AC4F8A" w:rsidRPr="00626522" w:rsidRDefault="00AC4F8A" w:rsidP="00AC4F8A">
            <w:pPr>
              <w:pStyle w:val="a8"/>
              <w:ind w:left="0" w:firstLine="0"/>
            </w:pPr>
            <w:r w:rsidRPr="00626522">
              <w:t>Продолжается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развитие</w:t>
            </w:r>
            <w:r w:rsidRPr="00626522">
              <w:rPr>
                <w:spacing w:val="1"/>
              </w:rPr>
              <w:t xml:space="preserve"> </w:t>
            </w:r>
            <w:r w:rsidRPr="00626522">
              <w:t>скелета,</w:t>
            </w:r>
            <w:r w:rsidRPr="00626522">
              <w:rPr>
                <w:spacing w:val="1"/>
              </w:rPr>
              <w:t xml:space="preserve"> </w:t>
            </w:r>
            <w:r w:rsidRPr="00626522">
              <w:t>мышц,</w:t>
            </w:r>
            <w:r w:rsidRPr="00626522">
              <w:rPr>
                <w:spacing w:val="1"/>
              </w:rPr>
              <w:t xml:space="preserve"> </w:t>
            </w:r>
            <w:r w:rsidRPr="00626522">
              <w:t>изменяются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пропорции</w:t>
            </w:r>
            <w:r w:rsidRPr="00626522">
              <w:rPr>
                <w:spacing w:val="1"/>
              </w:rPr>
              <w:t xml:space="preserve"> </w:t>
            </w:r>
            <w:r w:rsidRPr="00626522">
              <w:t>тела.</w:t>
            </w:r>
            <w:r w:rsidRPr="00626522">
              <w:rPr>
                <w:spacing w:val="1"/>
              </w:rPr>
              <w:t xml:space="preserve"> </w:t>
            </w:r>
            <w:r w:rsidRPr="00626522">
              <w:t>Слабо,</w:t>
            </w:r>
            <w:r w:rsidRPr="00626522">
              <w:rPr>
                <w:spacing w:val="61"/>
              </w:rPr>
              <w:t xml:space="preserve"> </w:t>
            </w:r>
            <w:r w:rsidRPr="00626522">
              <w:t>но</w:t>
            </w:r>
            <w:r w:rsidRPr="00626522">
              <w:rPr>
                <w:spacing w:val="1"/>
              </w:rPr>
              <w:t xml:space="preserve"> </w:t>
            </w:r>
            <w:r w:rsidRPr="00626522">
              <w:t>проявляются</w:t>
            </w:r>
            <w:r w:rsidRPr="00626522">
              <w:rPr>
                <w:spacing w:val="-1"/>
              </w:rPr>
              <w:t xml:space="preserve"> </w:t>
            </w:r>
            <w:r w:rsidRPr="00626522">
              <w:t>различия</w:t>
            </w:r>
            <w:r w:rsidRPr="00626522">
              <w:rPr>
                <w:spacing w:val="-3"/>
              </w:rPr>
              <w:t xml:space="preserve"> </w:t>
            </w:r>
            <w:r w:rsidRPr="00626522">
              <w:t>в</w:t>
            </w:r>
            <w:r w:rsidRPr="00626522">
              <w:rPr>
                <w:spacing w:val="-1"/>
              </w:rPr>
              <w:t xml:space="preserve"> </w:t>
            </w:r>
            <w:r w:rsidRPr="00626522">
              <w:t>строении тела</w:t>
            </w:r>
            <w:r w:rsidRPr="00626522">
              <w:rPr>
                <w:spacing w:val="-1"/>
              </w:rPr>
              <w:t xml:space="preserve"> </w:t>
            </w:r>
            <w:r w:rsidRPr="00626522">
              <w:t>мальчиков и девочек.</w:t>
            </w:r>
          </w:p>
        </w:tc>
      </w:tr>
      <w:tr w:rsidR="00AC4F8A" w:rsidRPr="00626522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>Психические функции</w:t>
            </w:r>
          </w:p>
        </w:tc>
        <w:tc>
          <w:tcPr>
            <w:tcW w:w="7230" w:type="dxa"/>
            <w:gridSpan w:val="8"/>
            <w:shd w:val="clear" w:color="auto" w:fill="FFFFFF" w:themeFill="background1"/>
          </w:tcPr>
          <w:p w:rsidR="00AC4F8A" w:rsidRPr="00626522" w:rsidRDefault="00AC4F8A" w:rsidP="00AC4F8A">
            <w:pPr>
              <w:pStyle w:val="a8"/>
              <w:ind w:left="0" w:firstLine="0"/>
            </w:pPr>
            <w:r w:rsidRPr="00626522">
              <w:t>Ведущим</w:t>
            </w:r>
            <w:r w:rsidRPr="00626522">
              <w:rPr>
                <w:spacing w:val="1"/>
              </w:rPr>
              <w:t xml:space="preserve"> </w:t>
            </w:r>
            <w:r w:rsidRPr="00626522">
              <w:t>психическим</w:t>
            </w:r>
            <w:r w:rsidRPr="00626522">
              <w:rPr>
                <w:spacing w:val="1"/>
              </w:rPr>
              <w:t xml:space="preserve"> </w:t>
            </w:r>
            <w:r w:rsidRPr="00626522">
              <w:t>процессом</w:t>
            </w:r>
            <w:r w:rsidRPr="00626522">
              <w:rPr>
                <w:spacing w:val="1"/>
              </w:rPr>
              <w:t xml:space="preserve"> </w:t>
            </w:r>
            <w:r w:rsidRPr="00626522">
              <w:t>в</w:t>
            </w:r>
            <w:r w:rsidRPr="00626522">
              <w:rPr>
                <w:spacing w:val="1"/>
              </w:rPr>
              <w:t xml:space="preserve"> </w:t>
            </w:r>
            <w:r w:rsidRPr="00626522">
              <w:t>данном</w:t>
            </w:r>
            <w:r w:rsidRPr="00626522">
              <w:rPr>
                <w:spacing w:val="1"/>
              </w:rPr>
              <w:t xml:space="preserve"> </w:t>
            </w:r>
            <w:r w:rsidRPr="00626522">
              <w:t>возрасте</w:t>
            </w:r>
            <w:r w:rsidRPr="00626522">
              <w:rPr>
                <w:spacing w:val="1"/>
              </w:rPr>
              <w:t xml:space="preserve"> </w:t>
            </w:r>
            <w:r w:rsidRPr="00626522">
              <w:t>является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память.</w:t>
            </w:r>
            <w:r w:rsidRPr="00626522">
              <w:rPr>
                <w:spacing w:val="1"/>
              </w:rPr>
              <w:t xml:space="preserve"> </w:t>
            </w:r>
            <w:r w:rsidRPr="00626522">
              <w:t>В</w:t>
            </w:r>
            <w:r w:rsidRPr="00626522">
              <w:rPr>
                <w:spacing w:val="1"/>
              </w:rPr>
              <w:t xml:space="preserve"> </w:t>
            </w:r>
            <w:r w:rsidRPr="00626522">
              <w:t>четыре-пять</w:t>
            </w:r>
            <w:r w:rsidRPr="00626522">
              <w:rPr>
                <w:spacing w:val="1"/>
              </w:rPr>
              <w:t xml:space="preserve"> </w:t>
            </w:r>
            <w:r w:rsidRPr="00626522">
              <w:t>лет</w:t>
            </w:r>
            <w:r w:rsidRPr="00626522">
              <w:rPr>
                <w:spacing w:val="1"/>
              </w:rPr>
              <w:t xml:space="preserve"> </w:t>
            </w:r>
            <w:r w:rsidRPr="00626522">
              <w:t>интенсивно</w:t>
            </w:r>
            <w:r w:rsidRPr="00626522">
              <w:rPr>
                <w:spacing w:val="1"/>
              </w:rPr>
              <w:t xml:space="preserve"> </w:t>
            </w:r>
            <w:r w:rsidRPr="00626522">
              <w:t>формируется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произвольная</w:t>
            </w:r>
            <w:r w:rsidRPr="00626522">
              <w:rPr>
                <w:spacing w:val="1"/>
              </w:rPr>
              <w:t xml:space="preserve"> </w:t>
            </w:r>
            <w:r w:rsidRPr="00626522">
              <w:t>память,</w:t>
            </w:r>
            <w:r w:rsidRPr="00626522">
              <w:rPr>
                <w:spacing w:val="1"/>
              </w:rPr>
              <w:t xml:space="preserve"> </w:t>
            </w:r>
            <w:r w:rsidRPr="00626522">
              <w:t>но</w:t>
            </w:r>
            <w:r w:rsidRPr="00626522">
              <w:rPr>
                <w:spacing w:val="1"/>
              </w:rPr>
              <w:t xml:space="preserve"> </w:t>
            </w:r>
            <w:r w:rsidRPr="00626522">
              <w:t>эффективность</w:t>
            </w:r>
            <w:r w:rsidRPr="00626522">
              <w:rPr>
                <w:spacing w:val="1"/>
              </w:rPr>
              <w:t xml:space="preserve"> </w:t>
            </w:r>
            <w:r w:rsidRPr="00626522">
              <w:t>непроизвольного</w:t>
            </w:r>
            <w:r w:rsidRPr="00626522">
              <w:rPr>
                <w:spacing w:val="1"/>
              </w:rPr>
              <w:t xml:space="preserve"> </w:t>
            </w:r>
            <w:r w:rsidRPr="00626522">
              <w:t>запоминания</w:t>
            </w:r>
            <w:r w:rsidRPr="00626522">
              <w:rPr>
                <w:spacing w:val="1"/>
              </w:rPr>
              <w:t xml:space="preserve"> </w:t>
            </w:r>
            <w:r w:rsidRPr="00626522">
              <w:t>выше,</w:t>
            </w:r>
            <w:r w:rsidRPr="00626522">
              <w:rPr>
                <w:spacing w:val="1"/>
              </w:rPr>
              <w:t xml:space="preserve"> </w:t>
            </w:r>
            <w:r w:rsidRPr="00626522">
              <w:t>чем</w:t>
            </w:r>
            <w:r w:rsidRPr="00626522">
              <w:rPr>
                <w:spacing w:val="1"/>
              </w:rPr>
              <w:t xml:space="preserve"> </w:t>
            </w:r>
            <w:r w:rsidRPr="00626522">
              <w:t>произвольного.</w:t>
            </w:r>
            <w:r w:rsidRPr="00626522">
              <w:rPr>
                <w:spacing w:val="1"/>
              </w:rPr>
              <w:t xml:space="preserve"> </w:t>
            </w:r>
            <w:r w:rsidRPr="00626522">
              <w:t>Начинает</w:t>
            </w:r>
            <w:r w:rsidRPr="00626522">
              <w:rPr>
                <w:spacing w:val="1"/>
              </w:rPr>
              <w:t xml:space="preserve"> </w:t>
            </w:r>
            <w:r w:rsidRPr="00626522">
              <w:t>формироваться</w:t>
            </w:r>
            <w:r w:rsidRPr="00626522">
              <w:rPr>
                <w:spacing w:val="1"/>
              </w:rPr>
              <w:t xml:space="preserve"> </w:t>
            </w:r>
            <w:r w:rsidRPr="00626522">
              <w:t>опосредованная память, но непосредственное запоминание преобладает. Возрастает объем памяти,</w:t>
            </w:r>
            <w:r w:rsidRPr="00626522">
              <w:rPr>
                <w:spacing w:val="-57"/>
              </w:rPr>
              <w:t xml:space="preserve"> </w:t>
            </w:r>
            <w:r w:rsidRPr="00626522">
              <w:t>дети запоминают до 7-8</w:t>
            </w:r>
            <w:r w:rsidRPr="00626522">
              <w:rPr>
                <w:spacing w:val="-3"/>
              </w:rPr>
              <w:t xml:space="preserve"> </w:t>
            </w:r>
            <w:r w:rsidRPr="00626522">
              <w:t>названий</w:t>
            </w:r>
            <w:r w:rsidRPr="00626522">
              <w:rPr>
                <w:spacing w:val="-2"/>
              </w:rPr>
              <w:t xml:space="preserve"> </w:t>
            </w:r>
            <w:r w:rsidRPr="00626522">
              <w:t>предметов.</w:t>
            </w:r>
          </w:p>
          <w:p w:rsidR="00AC4F8A" w:rsidRPr="00626522" w:rsidRDefault="00AC4F8A" w:rsidP="00AC4F8A">
            <w:pPr>
              <w:pStyle w:val="a8"/>
              <w:ind w:left="0" w:firstLine="0"/>
            </w:pPr>
            <w:r w:rsidRPr="00626522">
              <w:t>К концу пятого года жизни восприятие становится более развитым. Интеллектуализация</w:t>
            </w:r>
            <w:r w:rsidRPr="00626522">
              <w:rPr>
                <w:spacing w:val="1"/>
              </w:rPr>
              <w:t xml:space="preserve"> </w:t>
            </w:r>
            <w:r w:rsidRPr="00626522">
              <w:t>процессов</w:t>
            </w:r>
            <w:r w:rsidRPr="00626522">
              <w:rPr>
                <w:spacing w:val="1"/>
              </w:rPr>
              <w:t xml:space="preserve"> </w:t>
            </w:r>
            <w:r w:rsidRPr="00626522">
              <w:t>восприятия</w:t>
            </w:r>
            <w:r w:rsidRPr="00626522">
              <w:rPr>
                <w:spacing w:val="1"/>
              </w:rPr>
              <w:t xml:space="preserve"> </w:t>
            </w:r>
            <w:r w:rsidRPr="00626522">
              <w:t>–</w:t>
            </w:r>
            <w:r w:rsidRPr="00626522">
              <w:rPr>
                <w:spacing w:val="1"/>
              </w:rPr>
              <w:t xml:space="preserve"> </w:t>
            </w:r>
            <w:r w:rsidRPr="00626522">
              <w:t>разложение</w:t>
            </w:r>
            <w:r w:rsidRPr="00626522">
              <w:rPr>
                <w:spacing w:val="1"/>
              </w:rPr>
              <w:t xml:space="preserve"> </w:t>
            </w:r>
            <w:r w:rsidRPr="00626522">
              <w:t>предметов</w:t>
            </w:r>
            <w:r w:rsidRPr="00626522">
              <w:rPr>
                <w:spacing w:val="1"/>
              </w:rPr>
              <w:t xml:space="preserve"> </w:t>
            </w:r>
            <w:r w:rsidRPr="00626522">
              <w:t>и</w:t>
            </w:r>
            <w:r w:rsidRPr="00626522">
              <w:rPr>
                <w:spacing w:val="1"/>
              </w:rPr>
              <w:t xml:space="preserve"> </w:t>
            </w:r>
            <w:r w:rsidRPr="00626522">
              <w:t>образов</w:t>
            </w:r>
            <w:r w:rsidRPr="00626522">
              <w:rPr>
                <w:spacing w:val="1"/>
              </w:rPr>
              <w:t xml:space="preserve"> </w:t>
            </w:r>
            <w:r w:rsidRPr="00626522">
              <w:t>на</w:t>
            </w:r>
            <w:r w:rsidRPr="00626522">
              <w:rPr>
                <w:spacing w:val="1"/>
              </w:rPr>
              <w:t xml:space="preserve"> </w:t>
            </w:r>
            <w:r w:rsidRPr="00626522">
              <w:t>сенсорные</w:t>
            </w:r>
            <w:r w:rsidRPr="00626522">
              <w:rPr>
                <w:spacing w:val="1"/>
              </w:rPr>
              <w:t xml:space="preserve"> </w:t>
            </w:r>
            <w:r w:rsidRPr="00626522">
              <w:t>эталоны.</w:t>
            </w:r>
            <w:r w:rsidRPr="00626522">
              <w:rPr>
                <w:spacing w:val="1"/>
              </w:rPr>
              <w:t xml:space="preserve"> </w:t>
            </w:r>
            <w:r w:rsidRPr="00626522">
              <w:t>Восприятие</w:t>
            </w:r>
            <w:r w:rsidRPr="00626522">
              <w:rPr>
                <w:spacing w:val="-57"/>
              </w:rPr>
              <w:t xml:space="preserve"> </w:t>
            </w:r>
            <w:r w:rsidRPr="00626522">
              <w:t>опосредуется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системой</w:t>
            </w:r>
            <w:r w:rsidRPr="00626522">
              <w:rPr>
                <w:spacing w:val="1"/>
              </w:rPr>
              <w:t xml:space="preserve"> </w:t>
            </w:r>
            <w:r w:rsidRPr="00626522">
              <w:t>сенсорных</w:t>
            </w:r>
            <w:r w:rsidRPr="00626522">
              <w:rPr>
                <w:spacing w:val="1"/>
              </w:rPr>
              <w:t xml:space="preserve"> </w:t>
            </w:r>
            <w:r w:rsidRPr="00626522">
              <w:t>эталонов</w:t>
            </w:r>
            <w:r w:rsidRPr="00626522">
              <w:rPr>
                <w:spacing w:val="1"/>
              </w:rPr>
              <w:t xml:space="preserve"> </w:t>
            </w:r>
            <w:r w:rsidRPr="00626522">
              <w:t>и</w:t>
            </w:r>
            <w:r w:rsidRPr="00626522">
              <w:rPr>
                <w:spacing w:val="1"/>
              </w:rPr>
              <w:t xml:space="preserve"> </w:t>
            </w:r>
            <w:r w:rsidRPr="00626522">
              <w:t>способами</w:t>
            </w:r>
            <w:r w:rsidRPr="00626522">
              <w:rPr>
                <w:spacing w:val="1"/>
              </w:rPr>
              <w:t xml:space="preserve"> </w:t>
            </w:r>
            <w:r w:rsidRPr="00626522">
              <w:t>обследования.</w:t>
            </w:r>
            <w:r w:rsidRPr="00626522">
              <w:rPr>
                <w:spacing w:val="1"/>
              </w:rPr>
              <w:t xml:space="preserve"> </w:t>
            </w:r>
            <w:r w:rsidRPr="00626522">
              <w:t>Наряду</w:t>
            </w:r>
            <w:r w:rsidRPr="00626522">
              <w:rPr>
                <w:spacing w:val="1"/>
              </w:rPr>
              <w:t xml:space="preserve"> </w:t>
            </w:r>
            <w:r w:rsidRPr="00626522">
              <w:t>с</w:t>
            </w:r>
            <w:r w:rsidRPr="00626522">
              <w:rPr>
                <w:spacing w:val="1"/>
              </w:rPr>
              <w:t xml:space="preserve"> </w:t>
            </w:r>
            <w:r w:rsidRPr="00626522">
              <w:t>действиями</w:t>
            </w:r>
            <w:r w:rsidRPr="00626522">
              <w:rPr>
                <w:spacing w:val="-57"/>
              </w:rPr>
              <w:t xml:space="preserve"> </w:t>
            </w:r>
            <w:r w:rsidRPr="00626522">
              <w:t>идентификации и приравнивания к образцу, интенсивно формируются перцептивные действия</w:t>
            </w:r>
            <w:r w:rsidRPr="00626522">
              <w:rPr>
                <w:spacing w:val="1"/>
              </w:rPr>
              <w:t xml:space="preserve"> </w:t>
            </w:r>
            <w:r w:rsidRPr="00626522">
              <w:t>наглядного моделирования (в основном, через продуктивные виды деятельности). Дети способны</w:t>
            </w:r>
            <w:r w:rsidRPr="00626522">
              <w:rPr>
                <w:spacing w:val="1"/>
              </w:rPr>
              <w:t xml:space="preserve"> </w:t>
            </w:r>
            <w:r w:rsidRPr="00626522">
              <w:t>упорядочить</w:t>
            </w:r>
            <w:r w:rsidRPr="00626522">
              <w:rPr>
                <w:spacing w:val="1"/>
              </w:rPr>
              <w:t xml:space="preserve"> </w:t>
            </w:r>
            <w:r w:rsidRPr="00626522">
              <w:t>группы</w:t>
            </w:r>
            <w:r w:rsidRPr="00626522">
              <w:rPr>
                <w:spacing w:val="1"/>
              </w:rPr>
              <w:t xml:space="preserve"> </w:t>
            </w:r>
            <w:r w:rsidRPr="00626522">
              <w:t>предметов</w:t>
            </w:r>
            <w:r w:rsidRPr="00626522">
              <w:rPr>
                <w:spacing w:val="1"/>
              </w:rPr>
              <w:t xml:space="preserve"> </w:t>
            </w:r>
            <w:r w:rsidRPr="00626522">
              <w:t>по</w:t>
            </w:r>
            <w:r w:rsidRPr="00626522">
              <w:rPr>
                <w:spacing w:val="1"/>
              </w:rPr>
              <w:t xml:space="preserve"> </w:t>
            </w:r>
            <w:r w:rsidRPr="00626522">
              <w:t>сенсорному</w:t>
            </w:r>
            <w:r w:rsidRPr="00626522">
              <w:rPr>
                <w:spacing w:val="1"/>
              </w:rPr>
              <w:t xml:space="preserve"> </w:t>
            </w:r>
            <w:r w:rsidRPr="00626522">
              <w:t>признаку</w:t>
            </w:r>
            <w:r w:rsidRPr="00626522">
              <w:rPr>
                <w:spacing w:val="1"/>
              </w:rPr>
              <w:t xml:space="preserve"> </w:t>
            </w:r>
            <w:r w:rsidRPr="00626522">
              <w:t>—</w:t>
            </w:r>
            <w:r w:rsidRPr="00626522">
              <w:rPr>
                <w:spacing w:val="1"/>
              </w:rPr>
              <w:t xml:space="preserve"> </w:t>
            </w:r>
            <w:r w:rsidRPr="00626522">
              <w:t>величине,</w:t>
            </w:r>
            <w:r w:rsidRPr="00626522">
              <w:rPr>
                <w:spacing w:val="1"/>
              </w:rPr>
              <w:t xml:space="preserve"> </w:t>
            </w:r>
            <w:r w:rsidRPr="00626522">
              <w:t>цвету;</w:t>
            </w:r>
            <w:r w:rsidRPr="00626522">
              <w:rPr>
                <w:spacing w:val="1"/>
              </w:rPr>
              <w:t xml:space="preserve"> </w:t>
            </w:r>
            <w:r w:rsidRPr="00626522">
              <w:t>выделить</w:t>
            </w:r>
            <w:r w:rsidRPr="00626522">
              <w:rPr>
                <w:spacing w:val="1"/>
              </w:rPr>
              <w:t xml:space="preserve"> </w:t>
            </w:r>
            <w:r w:rsidRPr="00626522">
              <w:t>такие</w:t>
            </w:r>
            <w:r w:rsidRPr="00626522">
              <w:rPr>
                <w:spacing w:val="1"/>
              </w:rPr>
              <w:t xml:space="preserve"> </w:t>
            </w:r>
            <w:r w:rsidRPr="00626522">
              <w:t>параметры, как высота, длина и ширина. Совершенствуется ориентация в пространстве. Основной</w:t>
            </w:r>
            <w:r w:rsidRPr="00626522">
              <w:rPr>
                <w:spacing w:val="1"/>
              </w:rPr>
              <w:t xml:space="preserve"> </w:t>
            </w:r>
            <w:r w:rsidRPr="00626522">
              <w:t>характеристикой мышления детей четырех-пяти лет является эгоцентризм. Наряду с интенсивным</w:t>
            </w:r>
            <w:r w:rsidRPr="00626522">
              <w:rPr>
                <w:spacing w:val="1"/>
              </w:rPr>
              <w:t xml:space="preserve"> </w:t>
            </w:r>
            <w:r w:rsidRPr="00626522">
              <w:t>развитием образного мышления и расширением кругозора, начинает формироваться наглядно-</w:t>
            </w:r>
            <w:r w:rsidRPr="00626522">
              <w:rPr>
                <w:spacing w:val="1"/>
              </w:rPr>
              <w:t xml:space="preserve"> </w:t>
            </w:r>
            <w:r w:rsidRPr="00626522">
              <w:t>схематическое</w:t>
            </w:r>
            <w:r w:rsidRPr="00626522">
              <w:rPr>
                <w:spacing w:val="1"/>
              </w:rPr>
              <w:t xml:space="preserve"> </w:t>
            </w:r>
            <w:r w:rsidRPr="00626522">
              <w:t>мышление.</w:t>
            </w:r>
            <w:r w:rsidRPr="00626522">
              <w:rPr>
                <w:spacing w:val="1"/>
              </w:rPr>
              <w:t xml:space="preserve"> </w:t>
            </w:r>
            <w:r w:rsidRPr="00626522">
              <w:t>Интенсивно</w:t>
            </w:r>
            <w:r w:rsidRPr="00626522">
              <w:rPr>
                <w:spacing w:val="1"/>
              </w:rPr>
              <w:t xml:space="preserve"> </w:t>
            </w:r>
            <w:r w:rsidRPr="00626522">
              <w:t>формируется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воображение.</w:t>
            </w:r>
            <w:r w:rsidRPr="00626522">
              <w:rPr>
                <w:spacing w:val="1"/>
              </w:rPr>
              <w:t xml:space="preserve"> </w:t>
            </w:r>
            <w:r w:rsidRPr="00626522">
              <w:t>Формируются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такие</w:t>
            </w:r>
            <w:r w:rsidRPr="00626522">
              <w:rPr>
                <w:spacing w:val="1"/>
              </w:rPr>
              <w:t xml:space="preserve"> </w:t>
            </w:r>
            <w:r w:rsidRPr="00626522">
              <w:t>его</w:t>
            </w:r>
            <w:r w:rsidRPr="00626522">
              <w:rPr>
                <w:spacing w:val="1"/>
              </w:rPr>
              <w:t xml:space="preserve"> </w:t>
            </w:r>
            <w:r w:rsidRPr="00626522">
              <w:t>особенности,</w:t>
            </w:r>
            <w:r w:rsidRPr="00626522">
              <w:rPr>
                <w:spacing w:val="1"/>
              </w:rPr>
              <w:t xml:space="preserve"> </w:t>
            </w:r>
            <w:r w:rsidRPr="00626522">
              <w:t>как</w:t>
            </w:r>
            <w:r w:rsidRPr="00626522">
              <w:rPr>
                <w:spacing w:val="1"/>
              </w:rPr>
              <w:t xml:space="preserve"> </w:t>
            </w:r>
            <w:r w:rsidRPr="00626522">
              <w:t>беглость,</w:t>
            </w:r>
            <w:r w:rsidRPr="00626522">
              <w:rPr>
                <w:spacing w:val="1"/>
              </w:rPr>
              <w:t xml:space="preserve"> </w:t>
            </w:r>
            <w:r w:rsidRPr="00626522">
              <w:t>гибкость.</w:t>
            </w:r>
            <w:r w:rsidRPr="00626522">
              <w:rPr>
                <w:spacing w:val="1"/>
              </w:rPr>
              <w:t xml:space="preserve"> </w:t>
            </w:r>
            <w:r w:rsidRPr="00626522">
              <w:t>С</w:t>
            </w:r>
            <w:r w:rsidRPr="00626522">
              <w:rPr>
                <w:spacing w:val="1"/>
              </w:rPr>
              <w:t xml:space="preserve"> </w:t>
            </w:r>
            <w:r w:rsidRPr="00626522">
              <w:t>четырех</w:t>
            </w:r>
            <w:r w:rsidRPr="00626522">
              <w:rPr>
                <w:spacing w:val="1"/>
              </w:rPr>
              <w:t xml:space="preserve"> </w:t>
            </w:r>
            <w:r w:rsidRPr="00626522">
              <w:t>лет</w:t>
            </w:r>
            <w:r w:rsidRPr="00626522">
              <w:rPr>
                <w:spacing w:val="1"/>
              </w:rPr>
              <w:t xml:space="preserve"> </w:t>
            </w:r>
            <w:r w:rsidRPr="00626522">
              <w:t>внимание</w:t>
            </w:r>
            <w:r w:rsidRPr="00626522">
              <w:rPr>
                <w:spacing w:val="1"/>
              </w:rPr>
              <w:t xml:space="preserve"> </w:t>
            </w:r>
            <w:r w:rsidRPr="00626522">
              <w:t>становится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произвольным,</w:t>
            </w:r>
            <w:r w:rsidRPr="00626522">
              <w:rPr>
                <w:spacing w:val="1"/>
              </w:rPr>
              <w:t xml:space="preserve"> </w:t>
            </w:r>
            <w:r w:rsidRPr="00626522">
              <w:t>увеличивается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устойчивость</w:t>
            </w:r>
            <w:r w:rsidRPr="00626522">
              <w:rPr>
                <w:spacing w:val="1"/>
              </w:rPr>
              <w:t xml:space="preserve"> </w:t>
            </w:r>
            <w:r w:rsidRPr="00626522">
              <w:t>произвольного</w:t>
            </w:r>
            <w:r w:rsidRPr="00626522">
              <w:rPr>
                <w:spacing w:val="1"/>
              </w:rPr>
              <w:t xml:space="preserve"> </w:t>
            </w:r>
            <w:r w:rsidRPr="00626522">
              <w:t>внимания.</w:t>
            </w:r>
            <w:r w:rsidRPr="00626522">
              <w:rPr>
                <w:spacing w:val="1"/>
              </w:rPr>
              <w:t xml:space="preserve"> </w:t>
            </w:r>
            <w:r w:rsidRPr="00626522">
              <w:t>На</w:t>
            </w:r>
            <w:r w:rsidRPr="00626522">
              <w:rPr>
                <w:spacing w:val="1"/>
              </w:rPr>
              <w:t xml:space="preserve"> </w:t>
            </w:r>
            <w:r w:rsidRPr="00626522">
              <w:t>пятом</w:t>
            </w:r>
            <w:r w:rsidRPr="00626522">
              <w:rPr>
                <w:spacing w:val="1"/>
              </w:rPr>
              <w:t xml:space="preserve"> </w:t>
            </w:r>
            <w:r w:rsidRPr="00626522">
              <w:t>году</w:t>
            </w:r>
            <w:r w:rsidRPr="00626522">
              <w:rPr>
                <w:spacing w:val="1"/>
              </w:rPr>
              <w:t xml:space="preserve"> </w:t>
            </w:r>
            <w:r w:rsidRPr="00626522">
              <w:t>жизни</w:t>
            </w:r>
            <w:r w:rsidRPr="00626522">
              <w:rPr>
                <w:spacing w:val="1"/>
              </w:rPr>
              <w:t xml:space="preserve"> </w:t>
            </w:r>
            <w:r w:rsidRPr="00626522">
              <w:t>улучшается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произношение</w:t>
            </w:r>
            <w:r w:rsidRPr="00626522">
              <w:rPr>
                <w:spacing w:val="1"/>
              </w:rPr>
              <w:t xml:space="preserve"> </w:t>
            </w:r>
            <w:r w:rsidRPr="00626522">
              <w:t>звуков</w:t>
            </w:r>
            <w:r w:rsidRPr="00626522">
              <w:rPr>
                <w:spacing w:val="1"/>
              </w:rPr>
              <w:t xml:space="preserve"> </w:t>
            </w:r>
            <w:r w:rsidRPr="00626522">
              <w:t>и</w:t>
            </w:r>
            <w:r w:rsidRPr="00626522">
              <w:rPr>
                <w:spacing w:val="1"/>
              </w:rPr>
              <w:t xml:space="preserve"> </w:t>
            </w:r>
            <w:r w:rsidRPr="00626522">
              <w:t>дикция,</w:t>
            </w:r>
            <w:r w:rsidRPr="00626522">
              <w:rPr>
                <w:spacing w:val="1"/>
              </w:rPr>
              <w:t xml:space="preserve"> </w:t>
            </w:r>
            <w:r w:rsidRPr="00626522">
              <w:t>расширяется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словарь,</w:t>
            </w:r>
            <w:r w:rsidRPr="00626522">
              <w:rPr>
                <w:spacing w:val="1"/>
              </w:rPr>
              <w:t xml:space="preserve"> </w:t>
            </w:r>
            <w:r w:rsidRPr="00626522">
              <w:t>связная</w:t>
            </w:r>
            <w:r w:rsidRPr="00626522">
              <w:rPr>
                <w:spacing w:val="1"/>
              </w:rPr>
              <w:t xml:space="preserve"> </w:t>
            </w:r>
            <w:r w:rsidRPr="00626522">
              <w:t>и</w:t>
            </w:r>
            <w:r w:rsidRPr="00626522">
              <w:rPr>
                <w:spacing w:val="1"/>
              </w:rPr>
              <w:t xml:space="preserve"> </w:t>
            </w:r>
            <w:r w:rsidRPr="00626522">
              <w:t>диалогическая</w:t>
            </w:r>
            <w:r w:rsidRPr="00626522">
              <w:rPr>
                <w:spacing w:val="1"/>
              </w:rPr>
              <w:t xml:space="preserve"> </w:t>
            </w:r>
            <w:r w:rsidRPr="00626522">
              <w:t>речь.</w:t>
            </w:r>
            <w:r w:rsidRPr="00626522">
              <w:rPr>
                <w:spacing w:val="1"/>
              </w:rPr>
              <w:t xml:space="preserve"> </w:t>
            </w:r>
            <w:r w:rsidRPr="00626522">
              <w:t>Речь</w:t>
            </w:r>
            <w:r w:rsidRPr="00626522">
              <w:rPr>
                <w:spacing w:val="1"/>
              </w:rPr>
              <w:t xml:space="preserve"> </w:t>
            </w:r>
            <w:r w:rsidRPr="00626522">
              <w:t>становится предметом активности детей. Для детей данного возраста характерно словотворчество.</w:t>
            </w:r>
            <w:r w:rsidRPr="00626522">
              <w:rPr>
                <w:spacing w:val="1"/>
              </w:rPr>
              <w:t xml:space="preserve"> </w:t>
            </w:r>
            <w:r w:rsidRPr="00626522">
              <w:t>Интерес</w:t>
            </w:r>
            <w:r w:rsidRPr="00626522">
              <w:rPr>
                <w:spacing w:val="1"/>
              </w:rPr>
              <w:t xml:space="preserve"> </w:t>
            </w:r>
            <w:r w:rsidRPr="00626522">
              <w:t>вызывают</w:t>
            </w:r>
            <w:r w:rsidRPr="00626522">
              <w:rPr>
                <w:spacing w:val="1"/>
              </w:rPr>
              <w:t xml:space="preserve"> </w:t>
            </w:r>
            <w:r w:rsidRPr="00626522">
              <w:t>ритмическая</w:t>
            </w:r>
            <w:r w:rsidRPr="00626522">
              <w:rPr>
                <w:spacing w:val="1"/>
              </w:rPr>
              <w:t xml:space="preserve"> </w:t>
            </w:r>
            <w:r w:rsidRPr="00626522">
              <w:t>структура</w:t>
            </w:r>
            <w:r w:rsidRPr="00626522">
              <w:rPr>
                <w:spacing w:val="1"/>
              </w:rPr>
              <w:t xml:space="preserve"> </w:t>
            </w:r>
            <w:r w:rsidRPr="00626522">
              <w:t>речи,</w:t>
            </w:r>
            <w:r w:rsidRPr="00626522">
              <w:rPr>
                <w:spacing w:val="1"/>
              </w:rPr>
              <w:t xml:space="preserve"> </w:t>
            </w:r>
            <w:r w:rsidRPr="00626522">
              <w:t>рифмы.</w:t>
            </w:r>
            <w:r w:rsidRPr="00626522">
              <w:rPr>
                <w:spacing w:val="1"/>
              </w:rPr>
              <w:t xml:space="preserve"> </w:t>
            </w:r>
            <w:r w:rsidRPr="00626522">
              <w:t>Развивается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грамматическая</w:t>
            </w:r>
            <w:r w:rsidRPr="00626522">
              <w:rPr>
                <w:spacing w:val="60"/>
              </w:rPr>
              <w:t xml:space="preserve"> </w:t>
            </w:r>
            <w:r w:rsidRPr="00626522">
              <w:t>сторона</w:t>
            </w:r>
            <w:r w:rsidRPr="00626522">
              <w:rPr>
                <w:spacing w:val="1"/>
              </w:rPr>
              <w:t xml:space="preserve"> </w:t>
            </w:r>
            <w:r w:rsidRPr="00626522">
              <w:t>речи.</w:t>
            </w:r>
            <w:r w:rsidRPr="00626522">
              <w:rPr>
                <w:spacing w:val="1"/>
              </w:rPr>
              <w:t xml:space="preserve"> </w:t>
            </w:r>
            <w:r w:rsidRPr="00626522">
              <w:t>В</w:t>
            </w:r>
            <w:r w:rsidRPr="00626522">
              <w:rPr>
                <w:spacing w:val="1"/>
              </w:rPr>
              <w:t xml:space="preserve"> </w:t>
            </w:r>
            <w:r w:rsidRPr="00626522">
              <w:t>период</w:t>
            </w:r>
            <w:r w:rsidRPr="00626522">
              <w:rPr>
                <w:spacing w:val="1"/>
              </w:rPr>
              <w:t xml:space="preserve"> </w:t>
            </w:r>
            <w:r w:rsidRPr="00626522">
              <w:t>четырех-пяти</w:t>
            </w:r>
            <w:r w:rsidRPr="00626522">
              <w:rPr>
                <w:spacing w:val="1"/>
              </w:rPr>
              <w:t xml:space="preserve"> </w:t>
            </w:r>
            <w:r w:rsidRPr="00626522">
              <w:t>лет</w:t>
            </w:r>
            <w:r w:rsidRPr="00626522">
              <w:rPr>
                <w:spacing w:val="1"/>
              </w:rPr>
              <w:t xml:space="preserve"> </w:t>
            </w:r>
            <w:r w:rsidRPr="00626522">
              <w:t>формируются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основы</w:t>
            </w:r>
            <w:r w:rsidRPr="00626522">
              <w:rPr>
                <w:spacing w:val="1"/>
              </w:rPr>
              <w:t xml:space="preserve"> </w:t>
            </w:r>
            <w:r w:rsidRPr="00626522">
              <w:t>познавательной</w:t>
            </w:r>
            <w:r w:rsidRPr="00626522">
              <w:rPr>
                <w:spacing w:val="1"/>
              </w:rPr>
              <w:t xml:space="preserve"> </w:t>
            </w:r>
            <w:r w:rsidRPr="00626522">
              <w:t>активности</w:t>
            </w:r>
            <w:r w:rsidRPr="00626522">
              <w:rPr>
                <w:spacing w:val="1"/>
              </w:rPr>
              <w:t xml:space="preserve"> </w:t>
            </w:r>
            <w:r w:rsidRPr="00626522">
              <w:t>и</w:t>
            </w:r>
            <w:r w:rsidRPr="00626522">
              <w:rPr>
                <w:spacing w:val="1"/>
              </w:rPr>
              <w:t xml:space="preserve"> </w:t>
            </w:r>
            <w:r w:rsidRPr="00626522">
              <w:t>любознательности.</w:t>
            </w:r>
          </w:p>
        </w:tc>
      </w:tr>
      <w:tr w:rsidR="00AC4F8A" w:rsidRPr="00626522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>Детские виды деятельности</w:t>
            </w:r>
          </w:p>
        </w:tc>
        <w:tc>
          <w:tcPr>
            <w:tcW w:w="7230" w:type="dxa"/>
            <w:gridSpan w:val="8"/>
            <w:shd w:val="clear" w:color="auto" w:fill="FFFFFF" w:themeFill="background1"/>
          </w:tcPr>
          <w:p w:rsidR="00AC4F8A" w:rsidRPr="00626522" w:rsidRDefault="00AC4F8A" w:rsidP="00AC4F8A">
            <w:pPr>
              <w:pStyle w:val="a8"/>
              <w:ind w:left="0" w:firstLine="0"/>
            </w:pPr>
            <w:r w:rsidRPr="00626522">
              <w:t>На пятом году жизни ребенок осваивает сложную систему</w:t>
            </w:r>
            <w:r w:rsidRPr="00626522">
              <w:rPr>
                <w:spacing w:val="1"/>
              </w:rPr>
              <w:t xml:space="preserve"> </w:t>
            </w:r>
            <w:r w:rsidRPr="00626522">
              <w:t>норм</w:t>
            </w:r>
            <w:r w:rsidRPr="00626522">
              <w:rPr>
                <w:spacing w:val="1"/>
              </w:rPr>
              <w:t xml:space="preserve"> </w:t>
            </w:r>
            <w:r w:rsidRPr="00626522">
              <w:t>и</w:t>
            </w:r>
            <w:r w:rsidRPr="00626522">
              <w:rPr>
                <w:spacing w:val="1"/>
              </w:rPr>
              <w:t xml:space="preserve"> </w:t>
            </w:r>
            <w:r w:rsidRPr="00626522">
              <w:t>правил,</w:t>
            </w:r>
            <w:r w:rsidRPr="00626522">
              <w:rPr>
                <w:spacing w:val="1"/>
              </w:rPr>
              <w:t xml:space="preserve"> </w:t>
            </w:r>
            <w:r w:rsidRPr="00626522">
              <w:t>принятых</w:t>
            </w:r>
            <w:r w:rsidRPr="00626522">
              <w:rPr>
                <w:spacing w:val="1"/>
              </w:rPr>
              <w:t xml:space="preserve"> </w:t>
            </w:r>
            <w:r w:rsidRPr="00626522">
              <w:t>в</w:t>
            </w:r>
            <w:r w:rsidRPr="00626522">
              <w:rPr>
                <w:spacing w:val="1"/>
              </w:rPr>
              <w:t xml:space="preserve"> </w:t>
            </w:r>
            <w:r w:rsidRPr="00626522">
              <w:t>социуме.</w:t>
            </w:r>
            <w:r w:rsidRPr="00626522">
              <w:rPr>
                <w:spacing w:val="1"/>
              </w:rPr>
              <w:t xml:space="preserve"> </w:t>
            </w:r>
            <w:r w:rsidRPr="00626522">
              <w:t>Формируется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развернутая</w:t>
            </w:r>
            <w:r w:rsidRPr="00626522">
              <w:rPr>
                <w:spacing w:val="1"/>
              </w:rPr>
              <w:t xml:space="preserve"> </w:t>
            </w:r>
            <w:r w:rsidRPr="00626522">
              <w:t>сюжетно-ролевая</w:t>
            </w:r>
            <w:r w:rsidRPr="00626522">
              <w:rPr>
                <w:spacing w:val="1"/>
              </w:rPr>
              <w:t xml:space="preserve"> </w:t>
            </w:r>
            <w:r w:rsidRPr="00626522">
              <w:t>игра,</w:t>
            </w:r>
            <w:r w:rsidRPr="00626522">
              <w:rPr>
                <w:spacing w:val="1"/>
              </w:rPr>
              <w:t xml:space="preserve"> </w:t>
            </w:r>
            <w:r w:rsidRPr="00626522">
              <w:t>где</w:t>
            </w:r>
            <w:r w:rsidRPr="00626522">
              <w:rPr>
                <w:spacing w:val="1"/>
              </w:rPr>
              <w:t xml:space="preserve"> </w:t>
            </w:r>
            <w:r w:rsidRPr="00626522">
              <w:t xml:space="preserve">центральным содержанием выступает </w:t>
            </w:r>
            <w:r w:rsidRPr="00626522">
              <w:lastRenderedPageBreak/>
              <w:t>моделирование системы человеческих отношений в ходе</w:t>
            </w:r>
            <w:r w:rsidRPr="00626522">
              <w:rPr>
                <w:spacing w:val="1"/>
              </w:rPr>
              <w:t xml:space="preserve"> </w:t>
            </w:r>
            <w:r w:rsidRPr="00626522">
              <w:t>выполнения</w:t>
            </w:r>
            <w:r w:rsidRPr="00626522">
              <w:rPr>
                <w:spacing w:val="1"/>
              </w:rPr>
              <w:t xml:space="preserve"> </w:t>
            </w:r>
            <w:r w:rsidRPr="00626522">
              <w:t>игровой</w:t>
            </w:r>
            <w:r w:rsidRPr="00626522">
              <w:rPr>
                <w:spacing w:val="1"/>
              </w:rPr>
              <w:t xml:space="preserve"> </w:t>
            </w:r>
            <w:r w:rsidRPr="00626522">
              <w:t>роли.</w:t>
            </w:r>
            <w:r w:rsidRPr="00626522">
              <w:rPr>
                <w:spacing w:val="1"/>
              </w:rPr>
              <w:t xml:space="preserve"> </w:t>
            </w:r>
            <w:r w:rsidRPr="00626522">
              <w:t>В</w:t>
            </w:r>
            <w:r w:rsidRPr="00626522">
              <w:rPr>
                <w:spacing w:val="1"/>
              </w:rPr>
              <w:t xml:space="preserve"> </w:t>
            </w:r>
            <w:r w:rsidRPr="00626522">
              <w:t>данном</w:t>
            </w:r>
            <w:r w:rsidRPr="00626522">
              <w:rPr>
                <w:spacing w:val="1"/>
              </w:rPr>
              <w:t xml:space="preserve"> </w:t>
            </w:r>
            <w:r w:rsidRPr="00626522">
              <w:t>возрасте</w:t>
            </w:r>
            <w:r w:rsidRPr="00626522">
              <w:rPr>
                <w:spacing w:val="1"/>
              </w:rPr>
              <w:t xml:space="preserve"> </w:t>
            </w:r>
            <w:r w:rsidRPr="00626522">
              <w:t>в</w:t>
            </w:r>
            <w:r w:rsidRPr="00626522">
              <w:rPr>
                <w:spacing w:val="1"/>
              </w:rPr>
              <w:t xml:space="preserve"> </w:t>
            </w:r>
            <w:r w:rsidRPr="00626522">
              <w:t>игре</w:t>
            </w:r>
            <w:r w:rsidRPr="00626522">
              <w:rPr>
                <w:spacing w:val="1"/>
              </w:rPr>
              <w:t xml:space="preserve"> </w:t>
            </w:r>
            <w:r w:rsidRPr="00626522">
              <w:t>дети</w:t>
            </w:r>
            <w:r w:rsidRPr="00626522">
              <w:rPr>
                <w:spacing w:val="1"/>
              </w:rPr>
              <w:t xml:space="preserve"> </w:t>
            </w:r>
            <w:r w:rsidRPr="00626522">
              <w:t>различают</w:t>
            </w:r>
            <w:r w:rsidRPr="00626522">
              <w:rPr>
                <w:spacing w:val="1"/>
              </w:rPr>
              <w:t xml:space="preserve"> </w:t>
            </w:r>
            <w:r w:rsidRPr="00626522">
              <w:t>игровые</w:t>
            </w:r>
            <w:r w:rsidRPr="00626522">
              <w:rPr>
                <w:spacing w:val="1"/>
              </w:rPr>
              <w:t xml:space="preserve"> </w:t>
            </w:r>
            <w:r w:rsidRPr="00626522">
              <w:t>и</w:t>
            </w:r>
            <w:r w:rsidRPr="00626522">
              <w:rPr>
                <w:spacing w:val="1"/>
              </w:rPr>
              <w:t xml:space="preserve"> </w:t>
            </w:r>
            <w:r w:rsidRPr="00626522">
              <w:t>реальные</w:t>
            </w:r>
            <w:r w:rsidRPr="00626522">
              <w:rPr>
                <w:spacing w:val="1"/>
              </w:rPr>
              <w:t xml:space="preserve"> </w:t>
            </w:r>
            <w:r w:rsidRPr="00626522">
              <w:t>отношения, характерна ролевая речь. Конфликты чаще возникают в ходе распределения ролей,</w:t>
            </w:r>
            <w:r w:rsidRPr="00626522">
              <w:rPr>
                <w:spacing w:val="1"/>
              </w:rPr>
              <w:t xml:space="preserve"> </w:t>
            </w:r>
            <w:r w:rsidRPr="00626522">
              <w:t>роли</w:t>
            </w:r>
            <w:r w:rsidRPr="00626522">
              <w:rPr>
                <w:spacing w:val="11"/>
              </w:rPr>
              <w:t xml:space="preserve"> </w:t>
            </w:r>
            <w:r w:rsidRPr="00626522">
              <w:t>могут</w:t>
            </w:r>
            <w:r w:rsidRPr="00626522">
              <w:rPr>
                <w:spacing w:val="11"/>
              </w:rPr>
              <w:t xml:space="preserve"> </w:t>
            </w:r>
            <w:r w:rsidRPr="00626522">
              <w:t>меняться</w:t>
            </w:r>
            <w:r w:rsidRPr="00626522">
              <w:rPr>
                <w:spacing w:val="10"/>
              </w:rPr>
              <w:t xml:space="preserve"> </w:t>
            </w:r>
            <w:r w:rsidRPr="00626522">
              <w:t>в</w:t>
            </w:r>
            <w:r w:rsidRPr="00626522">
              <w:rPr>
                <w:spacing w:val="10"/>
              </w:rPr>
              <w:t xml:space="preserve"> </w:t>
            </w:r>
            <w:r w:rsidRPr="00626522">
              <w:t>ходе</w:t>
            </w:r>
            <w:r w:rsidRPr="00626522">
              <w:rPr>
                <w:spacing w:val="7"/>
              </w:rPr>
              <w:t xml:space="preserve"> </w:t>
            </w:r>
            <w:r w:rsidRPr="00626522">
              <w:t>игры.</w:t>
            </w:r>
            <w:r w:rsidRPr="00626522">
              <w:rPr>
                <w:spacing w:val="10"/>
              </w:rPr>
              <w:t xml:space="preserve"> </w:t>
            </w:r>
            <w:r w:rsidRPr="00626522">
              <w:t>Игра</w:t>
            </w:r>
            <w:r w:rsidRPr="00626522">
              <w:rPr>
                <w:spacing w:val="9"/>
              </w:rPr>
              <w:t xml:space="preserve"> </w:t>
            </w:r>
            <w:r w:rsidRPr="00626522">
              <w:t>носит</w:t>
            </w:r>
            <w:r w:rsidRPr="00626522">
              <w:rPr>
                <w:spacing w:val="11"/>
              </w:rPr>
              <w:t xml:space="preserve"> </w:t>
            </w:r>
            <w:r w:rsidRPr="00626522">
              <w:t>процессуальный,</w:t>
            </w:r>
            <w:r w:rsidRPr="00626522">
              <w:rPr>
                <w:spacing w:val="8"/>
              </w:rPr>
              <w:t xml:space="preserve"> </w:t>
            </w:r>
            <w:r w:rsidRPr="00626522">
              <w:t>творческий</w:t>
            </w:r>
            <w:r w:rsidRPr="00626522">
              <w:rPr>
                <w:spacing w:val="9"/>
              </w:rPr>
              <w:t xml:space="preserve"> </w:t>
            </w:r>
            <w:r w:rsidRPr="00626522">
              <w:t>характер.</w:t>
            </w:r>
            <w:r w:rsidRPr="00626522">
              <w:rPr>
                <w:spacing w:val="8"/>
              </w:rPr>
              <w:t xml:space="preserve"> </w:t>
            </w:r>
            <w:r w:rsidRPr="00626522">
              <w:t>Детям доступны игры с правилами, дидактические игры.</w:t>
            </w:r>
            <w:r w:rsidRPr="00626522">
              <w:rPr>
                <w:spacing w:val="1"/>
              </w:rPr>
              <w:t xml:space="preserve"> </w:t>
            </w:r>
            <w:r w:rsidRPr="00626522">
              <w:t>Развивается изобразительная деятельность.</w:t>
            </w:r>
            <w:r w:rsidRPr="00626522">
              <w:rPr>
                <w:spacing w:val="1"/>
              </w:rPr>
              <w:t xml:space="preserve"> </w:t>
            </w:r>
            <w:r w:rsidRPr="00626522">
              <w:t>Совершенствуется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техническая</w:t>
            </w:r>
            <w:r w:rsidRPr="00626522">
              <w:rPr>
                <w:spacing w:val="1"/>
              </w:rPr>
              <w:t xml:space="preserve"> </w:t>
            </w:r>
            <w:r w:rsidRPr="00626522">
              <w:t>сторона</w:t>
            </w:r>
            <w:r w:rsidRPr="00626522">
              <w:rPr>
                <w:spacing w:val="1"/>
              </w:rPr>
              <w:t xml:space="preserve"> </w:t>
            </w:r>
            <w:r w:rsidRPr="00626522">
              <w:t>изобразительной</w:t>
            </w:r>
            <w:r w:rsidRPr="00626522">
              <w:rPr>
                <w:spacing w:val="1"/>
              </w:rPr>
              <w:t xml:space="preserve"> </w:t>
            </w:r>
            <w:r w:rsidRPr="00626522">
              <w:t>деятельности,</w:t>
            </w:r>
            <w:r w:rsidRPr="00626522">
              <w:rPr>
                <w:spacing w:val="1"/>
              </w:rPr>
              <w:t xml:space="preserve"> </w:t>
            </w:r>
            <w:r w:rsidRPr="00626522">
              <w:t>замысел</w:t>
            </w:r>
            <w:r w:rsidRPr="00626522">
              <w:rPr>
                <w:spacing w:val="1"/>
              </w:rPr>
              <w:t xml:space="preserve"> </w:t>
            </w:r>
            <w:r w:rsidRPr="00626522">
              <w:t>смещается</w:t>
            </w:r>
            <w:r w:rsidRPr="00626522">
              <w:rPr>
                <w:spacing w:val="60"/>
              </w:rPr>
              <w:t xml:space="preserve"> </w:t>
            </w:r>
            <w:r w:rsidRPr="00626522">
              <w:t>с</w:t>
            </w:r>
            <w:r w:rsidRPr="00626522">
              <w:rPr>
                <w:spacing w:val="1"/>
              </w:rPr>
              <w:t xml:space="preserve"> </w:t>
            </w:r>
            <w:r w:rsidRPr="00626522">
              <w:t>конца на начало рисования. Дети</w:t>
            </w:r>
            <w:r w:rsidRPr="00626522">
              <w:rPr>
                <w:spacing w:val="1"/>
              </w:rPr>
              <w:t xml:space="preserve"> </w:t>
            </w:r>
            <w:r w:rsidRPr="00626522">
              <w:t>могут</w:t>
            </w:r>
            <w:r w:rsidRPr="00626522">
              <w:rPr>
                <w:spacing w:val="1"/>
              </w:rPr>
              <w:t xml:space="preserve"> </w:t>
            </w:r>
            <w:r w:rsidRPr="00626522">
              <w:t>рисовать</w:t>
            </w:r>
            <w:r w:rsidRPr="00626522">
              <w:rPr>
                <w:spacing w:val="1"/>
              </w:rPr>
              <w:t xml:space="preserve"> </w:t>
            </w:r>
            <w:r w:rsidRPr="00626522">
              <w:t>основные геометрические фигуры, вырезать</w:t>
            </w:r>
            <w:r w:rsidRPr="00626522">
              <w:rPr>
                <w:spacing w:val="1"/>
              </w:rPr>
              <w:t xml:space="preserve"> </w:t>
            </w:r>
            <w:r w:rsidRPr="00626522">
              <w:t>ножницами,</w:t>
            </w:r>
            <w:r w:rsidRPr="00626522">
              <w:rPr>
                <w:spacing w:val="-1"/>
              </w:rPr>
              <w:t xml:space="preserve"> </w:t>
            </w:r>
            <w:r w:rsidRPr="00626522">
              <w:t>наклеивать</w:t>
            </w:r>
            <w:r w:rsidRPr="00626522">
              <w:rPr>
                <w:spacing w:val="-1"/>
              </w:rPr>
              <w:t xml:space="preserve"> </w:t>
            </w:r>
            <w:r w:rsidRPr="00626522">
              <w:t>изображения</w:t>
            </w:r>
            <w:r w:rsidRPr="00626522">
              <w:rPr>
                <w:spacing w:val="-3"/>
              </w:rPr>
              <w:t xml:space="preserve"> </w:t>
            </w:r>
            <w:r w:rsidRPr="00626522">
              <w:t>на</w:t>
            </w:r>
            <w:r w:rsidRPr="00626522">
              <w:rPr>
                <w:spacing w:val="-1"/>
              </w:rPr>
              <w:t xml:space="preserve"> </w:t>
            </w:r>
            <w:r w:rsidRPr="00626522">
              <w:t>бумагу</w:t>
            </w:r>
            <w:r w:rsidRPr="00626522">
              <w:rPr>
                <w:spacing w:val="-3"/>
              </w:rPr>
              <w:t xml:space="preserve"> </w:t>
            </w:r>
            <w:r w:rsidRPr="00626522">
              <w:t>и</w:t>
            </w:r>
            <w:r w:rsidRPr="00626522">
              <w:rPr>
                <w:spacing w:val="-1"/>
              </w:rPr>
              <w:t xml:space="preserve"> </w:t>
            </w:r>
            <w:r w:rsidRPr="00626522">
              <w:t>т. д.</w:t>
            </w:r>
          </w:p>
          <w:p w:rsidR="00AC4F8A" w:rsidRPr="00626522" w:rsidRDefault="00AC4F8A" w:rsidP="00AC4F8A">
            <w:pPr>
              <w:pStyle w:val="a8"/>
              <w:ind w:left="0" w:firstLine="0"/>
            </w:pPr>
            <w:r w:rsidRPr="00626522">
              <w:t>Усложняется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конструирование.</w:t>
            </w:r>
            <w:r w:rsidRPr="00626522">
              <w:rPr>
                <w:spacing w:val="1"/>
              </w:rPr>
              <w:t xml:space="preserve"> </w:t>
            </w:r>
            <w:r w:rsidRPr="00626522">
              <w:t>Формируются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навыки</w:t>
            </w:r>
            <w:r w:rsidRPr="00626522">
              <w:rPr>
                <w:spacing w:val="1"/>
              </w:rPr>
              <w:t xml:space="preserve"> </w:t>
            </w:r>
            <w:r w:rsidRPr="00626522">
              <w:t>конструирования</w:t>
            </w:r>
            <w:r w:rsidRPr="00626522">
              <w:rPr>
                <w:spacing w:val="1"/>
              </w:rPr>
              <w:t xml:space="preserve"> </w:t>
            </w:r>
            <w:r w:rsidRPr="00626522">
              <w:t>по</w:t>
            </w:r>
            <w:r w:rsidRPr="00626522">
              <w:rPr>
                <w:spacing w:val="1"/>
              </w:rPr>
              <w:t xml:space="preserve"> </w:t>
            </w:r>
            <w:r w:rsidRPr="00626522">
              <w:t>образцу,</w:t>
            </w:r>
            <w:r w:rsidRPr="00626522">
              <w:rPr>
                <w:spacing w:val="1"/>
              </w:rPr>
              <w:t xml:space="preserve"> </w:t>
            </w:r>
            <w:r w:rsidRPr="00626522">
              <w:t>доступно</w:t>
            </w:r>
            <w:r w:rsidRPr="00626522">
              <w:rPr>
                <w:spacing w:val="1"/>
              </w:rPr>
              <w:t xml:space="preserve"> </w:t>
            </w:r>
            <w:r w:rsidRPr="00626522">
              <w:t>конструирование</w:t>
            </w:r>
            <w:r w:rsidRPr="00626522">
              <w:rPr>
                <w:spacing w:val="1"/>
              </w:rPr>
              <w:t xml:space="preserve"> </w:t>
            </w:r>
            <w:r w:rsidRPr="00626522">
              <w:t>по</w:t>
            </w:r>
            <w:r w:rsidRPr="00626522">
              <w:rPr>
                <w:spacing w:val="1"/>
              </w:rPr>
              <w:t xml:space="preserve"> </w:t>
            </w:r>
            <w:r w:rsidRPr="00626522">
              <w:t>схеме,</w:t>
            </w:r>
            <w:r w:rsidRPr="00626522">
              <w:rPr>
                <w:spacing w:val="1"/>
              </w:rPr>
              <w:t xml:space="preserve"> </w:t>
            </w:r>
            <w:r w:rsidRPr="00626522">
              <w:t>по</w:t>
            </w:r>
            <w:r w:rsidRPr="00626522">
              <w:rPr>
                <w:spacing w:val="1"/>
              </w:rPr>
              <w:t xml:space="preserve"> </w:t>
            </w:r>
            <w:r w:rsidRPr="00626522">
              <w:t>условию</w:t>
            </w:r>
            <w:r w:rsidRPr="00626522">
              <w:rPr>
                <w:spacing w:val="1"/>
              </w:rPr>
              <w:t xml:space="preserve"> </w:t>
            </w:r>
            <w:r w:rsidRPr="00626522">
              <w:t>и</w:t>
            </w:r>
            <w:r w:rsidRPr="00626522">
              <w:rPr>
                <w:spacing w:val="1"/>
              </w:rPr>
              <w:t xml:space="preserve"> </w:t>
            </w:r>
            <w:r w:rsidRPr="00626522">
              <w:t>по</w:t>
            </w:r>
            <w:r w:rsidRPr="00626522">
              <w:rPr>
                <w:spacing w:val="1"/>
              </w:rPr>
              <w:t xml:space="preserve"> </w:t>
            </w:r>
            <w:r w:rsidRPr="00626522">
              <w:t>замыслу,</w:t>
            </w:r>
            <w:r w:rsidRPr="00626522">
              <w:rPr>
                <w:spacing w:val="1"/>
              </w:rPr>
              <w:t xml:space="preserve"> </w:t>
            </w:r>
            <w:r w:rsidRPr="00626522">
              <w:t>а</w:t>
            </w:r>
            <w:r w:rsidRPr="00626522">
              <w:rPr>
                <w:spacing w:val="1"/>
              </w:rPr>
              <w:t xml:space="preserve"> </w:t>
            </w:r>
            <w:r w:rsidRPr="00626522">
              <w:t>также</w:t>
            </w:r>
            <w:r w:rsidRPr="00626522">
              <w:rPr>
                <w:spacing w:val="1"/>
              </w:rPr>
              <w:t xml:space="preserve"> </w:t>
            </w:r>
            <w:r w:rsidRPr="00626522">
              <w:t>планирование</w:t>
            </w:r>
            <w:r w:rsidRPr="00626522">
              <w:rPr>
                <w:spacing w:val="-57"/>
              </w:rPr>
              <w:t xml:space="preserve"> </w:t>
            </w:r>
            <w:r w:rsidRPr="00626522">
              <w:t>последовательности действий.</w:t>
            </w:r>
          </w:p>
          <w:p w:rsidR="00AC4F8A" w:rsidRPr="00626522" w:rsidRDefault="00AC4F8A" w:rsidP="00AC4F8A">
            <w:pPr>
              <w:pStyle w:val="a8"/>
              <w:ind w:left="0" w:firstLine="0"/>
            </w:pPr>
            <w:r w:rsidRPr="00626522">
              <w:t>Продуктивные</w:t>
            </w:r>
            <w:r w:rsidRPr="00626522">
              <w:rPr>
                <w:spacing w:val="-6"/>
              </w:rPr>
              <w:t xml:space="preserve"> </w:t>
            </w:r>
            <w:r w:rsidRPr="00626522">
              <w:t>виды</w:t>
            </w:r>
            <w:r w:rsidRPr="00626522">
              <w:rPr>
                <w:spacing w:val="-3"/>
              </w:rPr>
              <w:t xml:space="preserve"> </w:t>
            </w:r>
            <w:r w:rsidRPr="00626522">
              <w:t>деятельности</w:t>
            </w:r>
            <w:r w:rsidRPr="00626522">
              <w:rPr>
                <w:spacing w:val="-2"/>
              </w:rPr>
              <w:t xml:space="preserve"> </w:t>
            </w:r>
            <w:r w:rsidRPr="00626522">
              <w:t>способствуют</w:t>
            </w:r>
            <w:r w:rsidRPr="00626522">
              <w:rPr>
                <w:spacing w:val="-3"/>
              </w:rPr>
              <w:t xml:space="preserve"> </w:t>
            </w:r>
            <w:r w:rsidRPr="00626522">
              <w:t>развитию</w:t>
            </w:r>
            <w:r w:rsidRPr="00626522">
              <w:rPr>
                <w:spacing w:val="-4"/>
              </w:rPr>
              <w:t xml:space="preserve"> </w:t>
            </w:r>
            <w:r w:rsidRPr="00626522">
              <w:t>мелкой</w:t>
            </w:r>
            <w:r w:rsidRPr="00626522">
              <w:rPr>
                <w:spacing w:val="-3"/>
              </w:rPr>
              <w:t xml:space="preserve"> </w:t>
            </w:r>
            <w:r w:rsidRPr="00626522">
              <w:t>моторики</w:t>
            </w:r>
            <w:r w:rsidRPr="00626522">
              <w:rPr>
                <w:spacing w:val="-3"/>
              </w:rPr>
              <w:t xml:space="preserve"> </w:t>
            </w:r>
            <w:r w:rsidRPr="00626522">
              <w:t>рук.</w:t>
            </w:r>
          </w:p>
        </w:tc>
      </w:tr>
      <w:tr w:rsidR="00AC4F8A" w:rsidRPr="00626522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lastRenderedPageBreak/>
              <w:t>Коммуникация</w:t>
            </w:r>
            <w:r w:rsidRPr="00626522">
              <w:rPr>
                <w:b/>
                <w:spacing w:val="1"/>
              </w:rPr>
              <w:t xml:space="preserve"> </w:t>
            </w:r>
            <w:r w:rsidRPr="00626522">
              <w:rPr>
                <w:b/>
              </w:rPr>
              <w:t>и</w:t>
            </w:r>
            <w:r w:rsidRPr="00626522">
              <w:rPr>
                <w:b/>
                <w:spacing w:val="1"/>
              </w:rPr>
              <w:t xml:space="preserve"> </w:t>
            </w:r>
            <w:r w:rsidRPr="00626522">
              <w:rPr>
                <w:b/>
              </w:rPr>
              <w:t>социализация</w:t>
            </w:r>
          </w:p>
        </w:tc>
        <w:tc>
          <w:tcPr>
            <w:tcW w:w="7230" w:type="dxa"/>
            <w:gridSpan w:val="8"/>
            <w:shd w:val="clear" w:color="auto" w:fill="FFFFFF" w:themeFill="background1"/>
          </w:tcPr>
          <w:p w:rsidR="00AC4F8A" w:rsidRPr="00626522" w:rsidRDefault="00AC4F8A" w:rsidP="00AC4F8A">
            <w:pPr>
              <w:pStyle w:val="a8"/>
              <w:ind w:left="0" w:firstLine="0"/>
            </w:pPr>
            <w:r w:rsidRPr="00626522">
              <w:t>В</w:t>
            </w:r>
            <w:r w:rsidRPr="00626522">
              <w:rPr>
                <w:spacing w:val="1"/>
              </w:rPr>
              <w:t xml:space="preserve"> </w:t>
            </w:r>
            <w:r w:rsidRPr="00626522">
              <w:t>общении</w:t>
            </w:r>
            <w:r w:rsidRPr="00626522">
              <w:rPr>
                <w:spacing w:val="1"/>
              </w:rPr>
              <w:t xml:space="preserve"> </w:t>
            </w:r>
            <w:r w:rsidRPr="00626522">
              <w:t>со</w:t>
            </w:r>
            <w:r w:rsidRPr="00626522">
              <w:rPr>
                <w:spacing w:val="1"/>
              </w:rPr>
              <w:t xml:space="preserve"> </w:t>
            </w:r>
            <w:r w:rsidRPr="00626522">
              <w:t>взрослыми</w:t>
            </w:r>
            <w:r w:rsidRPr="00626522">
              <w:rPr>
                <w:spacing w:val="1"/>
              </w:rPr>
              <w:t xml:space="preserve"> </w:t>
            </w:r>
            <w:r w:rsidRPr="00626522">
              <w:t>интенсивно</w:t>
            </w:r>
            <w:r w:rsidRPr="00626522">
              <w:rPr>
                <w:spacing w:val="1"/>
              </w:rPr>
              <w:t xml:space="preserve"> </w:t>
            </w:r>
            <w:r w:rsidRPr="00626522">
              <w:t>формируются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внеситуативные формы общения, в частности – внеситуативно-познавательная форма общения,</w:t>
            </w:r>
            <w:r w:rsidRPr="00626522">
              <w:rPr>
                <w:spacing w:val="1"/>
              </w:rPr>
              <w:t xml:space="preserve"> </w:t>
            </w:r>
            <w:r w:rsidRPr="00626522">
              <w:t>возраст «почемучек» приходится именно на четыре-пять лет. У детей формируется потребность в</w:t>
            </w:r>
            <w:r w:rsidRPr="00626522">
              <w:rPr>
                <w:spacing w:val="1"/>
              </w:rPr>
              <w:t xml:space="preserve"> </w:t>
            </w:r>
            <w:r w:rsidRPr="00626522">
              <w:t>уважении</w:t>
            </w:r>
            <w:r w:rsidRPr="00626522">
              <w:rPr>
                <w:spacing w:val="1"/>
              </w:rPr>
              <w:t xml:space="preserve"> </w:t>
            </w:r>
            <w:r w:rsidRPr="00626522">
              <w:t>со</w:t>
            </w:r>
            <w:r w:rsidRPr="00626522">
              <w:rPr>
                <w:spacing w:val="1"/>
              </w:rPr>
              <w:t xml:space="preserve"> </w:t>
            </w:r>
            <w:r w:rsidRPr="00626522">
              <w:t>стороны</w:t>
            </w:r>
            <w:r w:rsidRPr="00626522">
              <w:rPr>
                <w:spacing w:val="1"/>
              </w:rPr>
              <w:t xml:space="preserve"> </w:t>
            </w:r>
            <w:r w:rsidRPr="00626522">
              <w:t>взрослого,</w:t>
            </w:r>
            <w:r w:rsidRPr="00626522">
              <w:rPr>
                <w:spacing w:val="1"/>
              </w:rPr>
              <w:t xml:space="preserve"> </w:t>
            </w:r>
            <w:r w:rsidRPr="00626522">
              <w:t>для</w:t>
            </w:r>
            <w:r w:rsidRPr="00626522">
              <w:rPr>
                <w:spacing w:val="1"/>
              </w:rPr>
              <w:t xml:space="preserve"> </w:t>
            </w:r>
            <w:r w:rsidRPr="00626522">
              <w:t>них</w:t>
            </w:r>
            <w:r w:rsidRPr="00626522">
              <w:rPr>
                <w:spacing w:val="1"/>
              </w:rPr>
              <w:t xml:space="preserve"> </w:t>
            </w:r>
            <w:r w:rsidRPr="00626522">
              <w:t>оказывается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чрезвычайно</w:t>
            </w:r>
            <w:r w:rsidRPr="00626522">
              <w:rPr>
                <w:spacing w:val="1"/>
              </w:rPr>
              <w:t xml:space="preserve"> </w:t>
            </w:r>
            <w:r w:rsidRPr="00626522">
              <w:t>важной</w:t>
            </w:r>
            <w:r w:rsidRPr="00626522">
              <w:rPr>
                <w:spacing w:val="1"/>
              </w:rPr>
              <w:t xml:space="preserve"> </w:t>
            </w:r>
            <w:r w:rsidRPr="00626522">
              <w:t>его</w:t>
            </w:r>
            <w:r w:rsidRPr="00626522">
              <w:rPr>
                <w:spacing w:val="1"/>
              </w:rPr>
              <w:t xml:space="preserve"> </w:t>
            </w:r>
            <w:r w:rsidRPr="00626522">
              <w:t>похвала.</w:t>
            </w:r>
            <w:r w:rsidRPr="00626522">
              <w:rPr>
                <w:spacing w:val="1"/>
              </w:rPr>
              <w:t xml:space="preserve"> </w:t>
            </w:r>
            <w:r w:rsidRPr="00626522">
              <w:t>Это</w:t>
            </w:r>
            <w:r w:rsidRPr="00626522">
              <w:rPr>
                <w:spacing w:val="1"/>
              </w:rPr>
              <w:t xml:space="preserve"> </w:t>
            </w:r>
            <w:r w:rsidRPr="00626522">
              <w:t>приводит к их повышенной обидчивости на замечания. Повышенная обидчивость представляет</w:t>
            </w:r>
            <w:r w:rsidRPr="00626522">
              <w:rPr>
                <w:spacing w:val="1"/>
              </w:rPr>
              <w:t xml:space="preserve"> </w:t>
            </w:r>
            <w:r w:rsidRPr="00626522">
              <w:t>собой</w:t>
            </w:r>
            <w:r w:rsidRPr="00626522">
              <w:rPr>
                <w:spacing w:val="1"/>
              </w:rPr>
              <w:t xml:space="preserve"> </w:t>
            </w:r>
            <w:r w:rsidRPr="00626522">
              <w:t>возрастной</w:t>
            </w:r>
            <w:r w:rsidRPr="00626522">
              <w:rPr>
                <w:spacing w:val="1"/>
              </w:rPr>
              <w:t xml:space="preserve"> </w:t>
            </w:r>
            <w:r w:rsidRPr="00626522">
              <w:t>феномен.</w:t>
            </w:r>
            <w:r w:rsidRPr="00626522">
              <w:rPr>
                <w:spacing w:val="1"/>
              </w:rPr>
              <w:t xml:space="preserve"> </w:t>
            </w:r>
            <w:r w:rsidRPr="00626522">
              <w:t>Со</w:t>
            </w:r>
            <w:r w:rsidRPr="00626522">
              <w:rPr>
                <w:spacing w:val="1"/>
              </w:rPr>
              <w:t xml:space="preserve"> </w:t>
            </w:r>
            <w:r w:rsidRPr="00626522">
              <w:t>сверстниками</w:t>
            </w:r>
            <w:r w:rsidRPr="00626522">
              <w:rPr>
                <w:spacing w:val="1"/>
              </w:rPr>
              <w:t xml:space="preserve"> </w:t>
            </w:r>
            <w:r w:rsidRPr="00626522">
              <w:t>продолжает</w:t>
            </w:r>
            <w:r w:rsidRPr="00626522">
              <w:rPr>
                <w:spacing w:val="1"/>
              </w:rPr>
              <w:t xml:space="preserve"> </w:t>
            </w:r>
            <w:r w:rsidRPr="00626522">
              <w:t>формироваться</w:t>
            </w:r>
            <w:r w:rsidRPr="00626522">
              <w:rPr>
                <w:spacing w:val="1"/>
              </w:rPr>
              <w:t xml:space="preserve"> </w:t>
            </w:r>
            <w:r w:rsidRPr="00626522">
              <w:t>ситуативно-деловая</w:t>
            </w:r>
            <w:r w:rsidRPr="00626522">
              <w:rPr>
                <w:spacing w:val="1"/>
              </w:rPr>
              <w:t xml:space="preserve"> </w:t>
            </w:r>
            <w:r w:rsidRPr="00626522">
              <w:t>форма общения, что определяется развитием развернутой сюжетно-ролевой игры и совместными</w:t>
            </w:r>
            <w:r w:rsidRPr="00626522">
              <w:rPr>
                <w:spacing w:val="1"/>
              </w:rPr>
              <w:t xml:space="preserve"> </w:t>
            </w:r>
            <w:r w:rsidRPr="00626522">
              <w:t>видами деятельности со сверстниками.</w:t>
            </w:r>
            <w:r w:rsidRPr="00626522">
              <w:rPr>
                <w:spacing w:val="1"/>
              </w:rPr>
              <w:t xml:space="preserve"> </w:t>
            </w:r>
            <w:r w:rsidRPr="00626522">
              <w:t>При этом, характер межличностных отношений отличает</w:t>
            </w:r>
            <w:r w:rsidRPr="00626522">
              <w:rPr>
                <w:spacing w:val="1"/>
              </w:rPr>
              <w:t xml:space="preserve"> </w:t>
            </w:r>
            <w:r w:rsidRPr="00626522">
              <w:t>ярко выраженный интерес по отношению к сверстнику, высокую значимость сверстника, ребенок</w:t>
            </w:r>
            <w:r w:rsidRPr="00626522">
              <w:rPr>
                <w:spacing w:val="1"/>
              </w:rPr>
              <w:t xml:space="preserve"> </w:t>
            </w:r>
            <w:r w:rsidRPr="00626522">
              <w:t>болезненно</w:t>
            </w:r>
            <w:r w:rsidRPr="00626522">
              <w:rPr>
                <w:spacing w:val="1"/>
              </w:rPr>
              <w:t xml:space="preserve"> </w:t>
            </w:r>
            <w:r w:rsidRPr="00626522">
              <w:t>реагирует</w:t>
            </w:r>
            <w:r w:rsidRPr="00626522">
              <w:rPr>
                <w:spacing w:val="1"/>
              </w:rPr>
              <w:t xml:space="preserve"> </w:t>
            </w:r>
            <w:r w:rsidRPr="00626522">
              <w:t>на</w:t>
            </w:r>
            <w:r w:rsidRPr="00626522">
              <w:rPr>
                <w:spacing w:val="1"/>
              </w:rPr>
              <w:t xml:space="preserve"> </w:t>
            </w:r>
            <w:r w:rsidRPr="00626522">
              <w:t>похвалу</w:t>
            </w:r>
            <w:r w:rsidRPr="00626522">
              <w:rPr>
                <w:spacing w:val="1"/>
              </w:rPr>
              <w:t xml:space="preserve"> </w:t>
            </w:r>
            <w:r w:rsidRPr="00626522">
              <w:t>другого</w:t>
            </w:r>
            <w:r w:rsidRPr="00626522">
              <w:rPr>
                <w:spacing w:val="1"/>
              </w:rPr>
              <w:t xml:space="preserve"> </w:t>
            </w:r>
            <w:r w:rsidRPr="00626522">
              <w:t>ребенка</w:t>
            </w:r>
            <w:r w:rsidRPr="00626522">
              <w:rPr>
                <w:spacing w:val="1"/>
              </w:rPr>
              <w:t xml:space="preserve"> </w:t>
            </w:r>
            <w:r w:rsidRPr="00626522">
              <w:t>со</w:t>
            </w:r>
            <w:r w:rsidRPr="00626522">
              <w:rPr>
                <w:spacing w:val="1"/>
              </w:rPr>
              <w:t xml:space="preserve"> </w:t>
            </w:r>
            <w:r w:rsidRPr="00626522">
              <w:t>стороны</w:t>
            </w:r>
            <w:r w:rsidRPr="00626522">
              <w:rPr>
                <w:spacing w:val="1"/>
              </w:rPr>
              <w:t xml:space="preserve"> </w:t>
            </w:r>
            <w:r w:rsidRPr="00626522">
              <w:t>взрослых,</w:t>
            </w:r>
            <w:r w:rsidRPr="00626522">
              <w:rPr>
                <w:spacing w:val="1"/>
              </w:rPr>
              <w:t xml:space="preserve"> </w:t>
            </w:r>
            <w:r w:rsidRPr="00626522">
              <w:t>конфликтность</w:t>
            </w:r>
            <w:r w:rsidRPr="00626522">
              <w:rPr>
                <w:spacing w:val="1"/>
              </w:rPr>
              <w:t xml:space="preserve"> </w:t>
            </w:r>
            <w:r w:rsidRPr="00626522">
              <w:t>со</w:t>
            </w:r>
            <w:r w:rsidRPr="00626522">
              <w:rPr>
                <w:spacing w:val="1"/>
              </w:rPr>
              <w:t xml:space="preserve"> </w:t>
            </w:r>
            <w:r w:rsidRPr="00626522">
              <w:t>сверстниками</w:t>
            </w:r>
            <w:r w:rsidRPr="00626522">
              <w:rPr>
                <w:spacing w:val="1"/>
              </w:rPr>
              <w:t xml:space="preserve"> </w:t>
            </w:r>
            <w:r w:rsidRPr="00626522">
              <w:t>также</w:t>
            </w:r>
            <w:r w:rsidRPr="00626522">
              <w:rPr>
                <w:spacing w:val="1"/>
              </w:rPr>
              <w:t xml:space="preserve"> </w:t>
            </w:r>
            <w:r w:rsidRPr="00626522">
              <w:t>характерна</w:t>
            </w:r>
            <w:r w:rsidRPr="00626522">
              <w:rPr>
                <w:spacing w:val="1"/>
              </w:rPr>
              <w:t xml:space="preserve"> </w:t>
            </w:r>
            <w:r w:rsidRPr="00626522">
              <w:t>для</w:t>
            </w:r>
            <w:r w:rsidRPr="00626522">
              <w:rPr>
                <w:spacing w:val="1"/>
              </w:rPr>
              <w:t xml:space="preserve"> </w:t>
            </w:r>
            <w:r w:rsidRPr="00626522">
              <w:t>данного</w:t>
            </w:r>
            <w:r w:rsidRPr="00626522">
              <w:rPr>
                <w:spacing w:val="1"/>
              </w:rPr>
              <w:t xml:space="preserve"> </w:t>
            </w:r>
            <w:r w:rsidRPr="00626522">
              <w:t>возраста.</w:t>
            </w:r>
            <w:r w:rsidRPr="00626522">
              <w:rPr>
                <w:spacing w:val="1"/>
              </w:rPr>
              <w:t xml:space="preserve"> </w:t>
            </w:r>
            <w:r w:rsidRPr="00626522">
              <w:t>В</w:t>
            </w:r>
            <w:r w:rsidRPr="00626522">
              <w:rPr>
                <w:spacing w:val="1"/>
              </w:rPr>
              <w:t xml:space="preserve"> </w:t>
            </w:r>
            <w:r w:rsidRPr="00626522">
              <w:t>группе</w:t>
            </w:r>
            <w:r w:rsidRPr="00626522">
              <w:rPr>
                <w:spacing w:val="1"/>
              </w:rPr>
              <w:t xml:space="preserve"> </w:t>
            </w:r>
            <w:r w:rsidRPr="00626522">
              <w:t>формируется</w:t>
            </w:r>
            <w:r w:rsidRPr="00626522">
              <w:rPr>
                <w:spacing w:val="60"/>
              </w:rPr>
              <w:t xml:space="preserve"> </w:t>
            </w:r>
            <w:r w:rsidRPr="00626522">
              <w:t>стабильная</w:t>
            </w:r>
            <w:r w:rsidRPr="00626522">
              <w:rPr>
                <w:spacing w:val="1"/>
              </w:rPr>
              <w:t xml:space="preserve"> </w:t>
            </w:r>
            <w:r w:rsidRPr="00626522">
              <w:t>структура</w:t>
            </w:r>
            <w:r w:rsidRPr="00626522">
              <w:rPr>
                <w:spacing w:val="1"/>
              </w:rPr>
              <w:t xml:space="preserve"> </w:t>
            </w:r>
            <w:r w:rsidRPr="00626522">
              <w:t>взаимоотношений</w:t>
            </w:r>
            <w:r w:rsidRPr="00626522">
              <w:rPr>
                <w:spacing w:val="1"/>
              </w:rPr>
              <w:t xml:space="preserve"> </w:t>
            </w:r>
            <w:r w:rsidRPr="00626522">
              <w:t>между</w:t>
            </w:r>
            <w:r w:rsidRPr="00626522">
              <w:rPr>
                <w:spacing w:val="1"/>
              </w:rPr>
              <w:t xml:space="preserve"> </w:t>
            </w:r>
            <w:r w:rsidRPr="00626522">
              <w:t>детьми,</w:t>
            </w:r>
            <w:r w:rsidRPr="00626522">
              <w:rPr>
                <w:spacing w:val="1"/>
              </w:rPr>
              <w:t xml:space="preserve"> </w:t>
            </w:r>
            <w:r w:rsidRPr="00626522">
              <w:t>определяющая</w:t>
            </w:r>
            <w:r w:rsidRPr="00626522">
              <w:rPr>
                <w:spacing w:val="1"/>
              </w:rPr>
              <w:t xml:space="preserve"> </w:t>
            </w:r>
            <w:r w:rsidRPr="00626522">
              <w:t>социометрический</w:t>
            </w:r>
            <w:r w:rsidRPr="00626522">
              <w:rPr>
                <w:spacing w:val="1"/>
              </w:rPr>
              <w:t xml:space="preserve"> </w:t>
            </w:r>
            <w:r w:rsidRPr="00626522">
              <w:t>статус</w:t>
            </w:r>
            <w:r w:rsidRPr="00626522">
              <w:rPr>
                <w:spacing w:val="1"/>
              </w:rPr>
              <w:t xml:space="preserve"> </w:t>
            </w:r>
            <w:r w:rsidRPr="00626522">
              <w:t>каждого</w:t>
            </w:r>
            <w:r w:rsidRPr="00626522">
              <w:rPr>
                <w:spacing w:val="1"/>
              </w:rPr>
              <w:t xml:space="preserve"> </w:t>
            </w:r>
            <w:r w:rsidRPr="00626522">
              <w:t>ребенка.</w:t>
            </w:r>
          </w:p>
        </w:tc>
      </w:tr>
      <w:tr w:rsidR="00AC4F8A" w:rsidRPr="00626522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>Само регуляция</w:t>
            </w:r>
          </w:p>
        </w:tc>
        <w:tc>
          <w:tcPr>
            <w:tcW w:w="7230" w:type="dxa"/>
            <w:gridSpan w:val="8"/>
            <w:shd w:val="clear" w:color="auto" w:fill="FFFFFF" w:themeFill="background1"/>
          </w:tcPr>
          <w:p w:rsidR="00AC4F8A" w:rsidRPr="00626522" w:rsidRDefault="00AC4F8A" w:rsidP="00AC4F8A">
            <w:pPr>
              <w:pStyle w:val="a8"/>
              <w:ind w:left="0" w:firstLine="0"/>
            </w:pPr>
            <w:r w:rsidRPr="00626522">
              <w:t>В</w:t>
            </w:r>
            <w:r w:rsidRPr="00626522">
              <w:rPr>
                <w:spacing w:val="1"/>
              </w:rPr>
              <w:t xml:space="preserve"> </w:t>
            </w:r>
            <w:r w:rsidRPr="00626522">
              <w:t>период</w:t>
            </w:r>
            <w:r w:rsidRPr="00626522">
              <w:rPr>
                <w:spacing w:val="1"/>
              </w:rPr>
              <w:t xml:space="preserve"> </w:t>
            </w:r>
            <w:r w:rsidRPr="00626522">
              <w:t>от</w:t>
            </w:r>
            <w:r w:rsidRPr="00626522">
              <w:rPr>
                <w:spacing w:val="1"/>
              </w:rPr>
              <w:t xml:space="preserve"> </w:t>
            </w:r>
            <w:r w:rsidRPr="00626522">
              <w:t>четырех</w:t>
            </w:r>
            <w:r w:rsidRPr="00626522">
              <w:rPr>
                <w:spacing w:val="1"/>
              </w:rPr>
              <w:t xml:space="preserve"> </w:t>
            </w:r>
            <w:r w:rsidRPr="00626522">
              <w:t>до</w:t>
            </w:r>
            <w:r w:rsidRPr="00626522">
              <w:rPr>
                <w:spacing w:val="1"/>
              </w:rPr>
              <w:t xml:space="preserve"> </w:t>
            </w:r>
            <w:r w:rsidRPr="00626522">
              <w:t>пяти</w:t>
            </w:r>
            <w:r w:rsidRPr="00626522">
              <w:rPr>
                <w:spacing w:val="1"/>
              </w:rPr>
              <w:t xml:space="preserve"> </w:t>
            </w:r>
            <w:r w:rsidRPr="00626522">
              <w:t>лет</w:t>
            </w:r>
            <w:r w:rsidRPr="00626522">
              <w:rPr>
                <w:spacing w:val="1"/>
              </w:rPr>
              <w:t xml:space="preserve"> </w:t>
            </w:r>
            <w:r w:rsidRPr="00626522">
              <w:t>существенно</w:t>
            </w:r>
            <w:r w:rsidRPr="00626522">
              <w:rPr>
                <w:spacing w:val="1"/>
              </w:rPr>
              <w:t xml:space="preserve"> </w:t>
            </w:r>
            <w:r w:rsidRPr="00626522">
              <w:t>возрастает</w:t>
            </w:r>
            <w:r w:rsidRPr="00626522">
              <w:rPr>
                <w:spacing w:val="1"/>
              </w:rPr>
              <w:t xml:space="preserve"> </w:t>
            </w:r>
            <w:r w:rsidRPr="00626522">
              <w:t>роль</w:t>
            </w:r>
            <w:r w:rsidRPr="00626522">
              <w:rPr>
                <w:spacing w:val="1"/>
              </w:rPr>
              <w:t xml:space="preserve"> </w:t>
            </w:r>
            <w:r w:rsidRPr="00626522">
              <w:t>регулятивных</w:t>
            </w:r>
            <w:r w:rsidRPr="00626522">
              <w:rPr>
                <w:spacing w:val="1"/>
              </w:rPr>
              <w:t xml:space="preserve"> </w:t>
            </w:r>
            <w:r w:rsidRPr="00626522">
              <w:t>механизмов</w:t>
            </w:r>
            <w:r w:rsidRPr="00626522">
              <w:rPr>
                <w:spacing w:val="1"/>
              </w:rPr>
              <w:t xml:space="preserve"> </w:t>
            </w:r>
            <w:r w:rsidRPr="00626522">
              <w:t>поведения.</w:t>
            </w:r>
            <w:r w:rsidRPr="00626522">
              <w:rPr>
                <w:spacing w:val="1"/>
              </w:rPr>
              <w:t xml:space="preserve"> </w:t>
            </w:r>
            <w:r w:rsidRPr="00626522">
              <w:t>Потребность</w:t>
            </w:r>
            <w:r w:rsidRPr="00626522">
              <w:rPr>
                <w:spacing w:val="1"/>
              </w:rPr>
              <w:t xml:space="preserve"> </w:t>
            </w:r>
            <w:r w:rsidRPr="00626522">
              <w:t>в</w:t>
            </w:r>
            <w:r w:rsidRPr="00626522">
              <w:rPr>
                <w:spacing w:val="1"/>
              </w:rPr>
              <w:t xml:space="preserve"> </w:t>
            </w:r>
            <w:r w:rsidRPr="00626522">
              <w:t>самовыражении</w:t>
            </w:r>
            <w:r w:rsidRPr="00626522">
              <w:rPr>
                <w:spacing w:val="1"/>
              </w:rPr>
              <w:t xml:space="preserve"> </w:t>
            </w:r>
            <w:r w:rsidRPr="00626522">
              <w:t>(стремление</w:t>
            </w:r>
            <w:r w:rsidRPr="00626522">
              <w:rPr>
                <w:spacing w:val="1"/>
              </w:rPr>
              <w:t xml:space="preserve"> </w:t>
            </w:r>
            <w:r w:rsidRPr="00626522">
              <w:t>быть</w:t>
            </w:r>
            <w:r w:rsidRPr="00626522">
              <w:rPr>
                <w:spacing w:val="1"/>
              </w:rPr>
              <w:t xml:space="preserve"> </w:t>
            </w:r>
            <w:r w:rsidRPr="00626522">
              <w:t>компетентным в доступных</w:t>
            </w:r>
            <w:r w:rsidRPr="00626522">
              <w:rPr>
                <w:spacing w:val="1"/>
              </w:rPr>
              <w:t xml:space="preserve"> </w:t>
            </w:r>
            <w:r w:rsidRPr="00626522">
              <w:t>видах</w:t>
            </w:r>
            <w:r w:rsidRPr="00626522">
              <w:rPr>
                <w:spacing w:val="1"/>
              </w:rPr>
              <w:t xml:space="preserve"> </w:t>
            </w:r>
            <w:r w:rsidRPr="00626522">
              <w:t>деятельности) определяет развитие произвольности. В игре</w:t>
            </w:r>
            <w:r w:rsidRPr="00626522">
              <w:rPr>
                <w:spacing w:val="1"/>
              </w:rPr>
              <w:t xml:space="preserve"> </w:t>
            </w:r>
            <w:r w:rsidRPr="00626522">
              <w:t>ребенок может управлять собственным поведением, опираясь на систему правил, заложенных в</w:t>
            </w:r>
            <w:r w:rsidRPr="00626522">
              <w:rPr>
                <w:spacing w:val="1"/>
              </w:rPr>
              <w:t xml:space="preserve"> </w:t>
            </w:r>
            <w:r w:rsidRPr="00626522">
              <w:t>данной</w:t>
            </w:r>
            <w:r w:rsidRPr="00626522">
              <w:rPr>
                <w:spacing w:val="1"/>
              </w:rPr>
              <w:t xml:space="preserve"> </w:t>
            </w:r>
            <w:r w:rsidRPr="00626522">
              <w:t>роли.</w:t>
            </w:r>
            <w:r w:rsidRPr="00626522">
              <w:rPr>
                <w:spacing w:val="1"/>
              </w:rPr>
              <w:t xml:space="preserve"> </w:t>
            </w:r>
            <w:r w:rsidRPr="00626522">
              <w:t>Ребенку</w:t>
            </w:r>
            <w:r w:rsidRPr="00626522">
              <w:rPr>
                <w:spacing w:val="1"/>
              </w:rPr>
              <w:t xml:space="preserve"> </w:t>
            </w:r>
            <w:r w:rsidRPr="00626522">
              <w:t>доступно</w:t>
            </w:r>
            <w:r w:rsidRPr="00626522">
              <w:rPr>
                <w:spacing w:val="1"/>
              </w:rPr>
              <w:t xml:space="preserve"> </w:t>
            </w:r>
            <w:r w:rsidRPr="00626522">
              <w:t>осознание</w:t>
            </w:r>
            <w:r w:rsidRPr="00626522">
              <w:rPr>
                <w:spacing w:val="1"/>
              </w:rPr>
              <w:t xml:space="preserve"> </w:t>
            </w:r>
            <w:r w:rsidRPr="00626522">
              <w:t>основных</w:t>
            </w:r>
            <w:r w:rsidRPr="00626522">
              <w:rPr>
                <w:spacing w:val="1"/>
              </w:rPr>
              <w:t xml:space="preserve"> </w:t>
            </w:r>
            <w:r w:rsidRPr="00626522">
              <w:t>правил</w:t>
            </w:r>
            <w:r w:rsidRPr="00626522">
              <w:rPr>
                <w:spacing w:val="1"/>
              </w:rPr>
              <w:t xml:space="preserve"> </w:t>
            </w:r>
            <w:r w:rsidRPr="00626522">
              <w:t>поведения</w:t>
            </w:r>
            <w:r w:rsidRPr="00626522">
              <w:rPr>
                <w:spacing w:val="1"/>
              </w:rPr>
              <w:t xml:space="preserve"> </w:t>
            </w:r>
            <w:r w:rsidRPr="00626522">
              <w:t>в</w:t>
            </w:r>
            <w:r w:rsidRPr="00626522">
              <w:rPr>
                <w:spacing w:val="1"/>
              </w:rPr>
              <w:t xml:space="preserve"> </w:t>
            </w:r>
            <w:r w:rsidRPr="00626522">
              <w:t>ходе</w:t>
            </w:r>
            <w:r w:rsidRPr="00626522">
              <w:rPr>
                <w:spacing w:val="1"/>
              </w:rPr>
              <w:t xml:space="preserve"> </w:t>
            </w:r>
            <w:r w:rsidRPr="00626522">
              <w:t>общения</w:t>
            </w:r>
            <w:r w:rsidRPr="00626522">
              <w:rPr>
                <w:spacing w:val="1"/>
              </w:rPr>
              <w:t xml:space="preserve"> </w:t>
            </w:r>
            <w:r w:rsidRPr="00626522">
              <w:t>и</w:t>
            </w:r>
            <w:r w:rsidRPr="00626522">
              <w:rPr>
                <w:spacing w:val="1"/>
              </w:rPr>
              <w:t xml:space="preserve"> </w:t>
            </w:r>
            <w:r w:rsidRPr="00626522">
              <w:t>поведения</w:t>
            </w:r>
            <w:r w:rsidRPr="00626522">
              <w:rPr>
                <w:spacing w:val="1"/>
              </w:rPr>
              <w:t xml:space="preserve"> </w:t>
            </w:r>
            <w:r w:rsidRPr="00626522">
              <w:t>в</w:t>
            </w:r>
            <w:r w:rsidRPr="00626522">
              <w:rPr>
                <w:spacing w:val="1"/>
              </w:rPr>
              <w:t xml:space="preserve"> </w:t>
            </w:r>
            <w:r w:rsidRPr="00626522">
              <w:t>социуме.</w:t>
            </w:r>
            <w:r w:rsidRPr="00626522">
              <w:rPr>
                <w:spacing w:val="1"/>
              </w:rPr>
              <w:t xml:space="preserve"> </w:t>
            </w:r>
            <w:r w:rsidRPr="00626522">
              <w:t>Речь</w:t>
            </w:r>
            <w:r w:rsidRPr="00626522">
              <w:rPr>
                <w:spacing w:val="1"/>
              </w:rPr>
              <w:t xml:space="preserve"> </w:t>
            </w:r>
            <w:r w:rsidRPr="00626522">
              <w:t>начинает</w:t>
            </w:r>
            <w:r w:rsidRPr="00626522">
              <w:rPr>
                <w:spacing w:val="1"/>
              </w:rPr>
              <w:t xml:space="preserve"> </w:t>
            </w:r>
            <w:r w:rsidRPr="00626522">
              <w:t>выполнять</w:t>
            </w:r>
            <w:r w:rsidRPr="00626522">
              <w:rPr>
                <w:spacing w:val="1"/>
              </w:rPr>
              <w:t xml:space="preserve"> </w:t>
            </w:r>
            <w:r w:rsidRPr="00626522">
              <w:t>роль</w:t>
            </w:r>
            <w:r w:rsidRPr="00626522">
              <w:rPr>
                <w:spacing w:val="1"/>
              </w:rPr>
              <w:t xml:space="preserve"> </w:t>
            </w:r>
            <w:r w:rsidRPr="00626522">
              <w:t>планирования</w:t>
            </w:r>
            <w:r w:rsidRPr="00626522">
              <w:rPr>
                <w:spacing w:val="1"/>
              </w:rPr>
              <w:t xml:space="preserve"> </w:t>
            </w:r>
            <w:r w:rsidRPr="00626522">
              <w:t>и</w:t>
            </w:r>
            <w:r w:rsidRPr="00626522">
              <w:rPr>
                <w:spacing w:val="1"/>
              </w:rPr>
              <w:t xml:space="preserve"> </w:t>
            </w:r>
            <w:r w:rsidRPr="00626522">
              <w:t>регуляции</w:t>
            </w:r>
            <w:r w:rsidRPr="00626522">
              <w:rPr>
                <w:spacing w:val="1"/>
              </w:rPr>
              <w:t xml:space="preserve"> </w:t>
            </w:r>
            <w:r w:rsidRPr="00626522">
              <w:t>поведения.</w:t>
            </w:r>
            <w:r w:rsidRPr="00626522">
              <w:rPr>
                <w:spacing w:val="1"/>
              </w:rPr>
              <w:t xml:space="preserve"> </w:t>
            </w:r>
            <w:r w:rsidRPr="00626522">
              <w:t>Интенсивно</w:t>
            </w:r>
            <w:r w:rsidRPr="00626522">
              <w:rPr>
                <w:spacing w:val="1"/>
              </w:rPr>
              <w:t xml:space="preserve"> </w:t>
            </w:r>
            <w:r w:rsidRPr="00626522">
              <w:t>формируются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социальные</w:t>
            </w:r>
            <w:r w:rsidRPr="00626522">
              <w:rPr>
                <w:spacing w:val="1"/>
              </w:rPr>
              <w:t xml:space="preserve"> </w:t>
            </w:r>
            <w:r w:rsidRPr="00626522">
              <w:t>эмоции</w:t>
            </w:r>
            <w:r w:rsidRPr="00626522">
              <w:rPr>
                <w:spacing w:val="1"/>
              </w:rPr>
              <w:t xml:space="preserve"> </w:t>
            </w:r>
            <w:r w:rsidRPr="00626522">
              <w:t>(чувство</w:t>
            </w:r>
            <w:r w:rsidRPr="00626522">
              <w:rPr>
                <w:spacing w:val="1"/>
              </w:rPr>
              <w:t xml:space="preserve"> </w:t>
            </w:r>
            <w:r w:rsidRPr="00626522">
              <w:t>стыда,</w:t>
            </w:r>
            <w:r w:rsidRPr="00626522">
              <w:rPr>
                <w:spacing w:val="1"/>
              </w:rPr>
              <w:t xml:space="preserve"> </w:t>
            </w:r>
            <w:r w:rsidRPr="00626522">
              <w:t>смущение,</w:t>
            </w:r>
            <w:r w:rsidRPr="00626522">
              <w:rPr>
                <w:spacing w:val="1"/>
              </w:rPr>
              <w:t xml:space="preserve"> </w:t>
            </w:r>
            <w:r w:rsidRPr="00626522">
              <w:t>гордость,</w:t>
            </w:r>
            <w:r w:rsidRPr="00626522">
              <w:rPr>
                <w:spacing w:val="1"/>
              </w:rPr>
              <w:t xml:space="preserve"> </w:t>
            </w:r>
            <w:r w:rsidRPr="00626522">
              <w:t>зависть,</w:t>
            </w:r>
            <w:r w:rsidRPr="00626522">
              <w:rPr>
                <w:spacing w:val="1"/>
              </w:rPr>
              <w:t xml:space="preserve"> </w:t>
            </w:r>
            <w:r w:rsidRPr="00626522">
              <w:t>переживание успеха-неуспеха</w:t>
            </w:r>
            <w:r w:rsidRPr="00626522">
              <w:rPr>
                <w:spacing w:val="-1"/>
              </w:rPr>
              <w:t xml:space="preserve"> </w:t>
            </w:r>
            <w:r w:rsidRPr="00626522">
              <w:t>и др.).</w:t>
            </w:r>
          </w:p>
        </w:tc>
      </w:tr>
      <w:tr w:rsidR="00AC4F8A" w:rsidRPr="00626522" w:rsidTr="005A250D">
        <w:trPr>
          <w:trHeight w:val="146"/>
        </w:trPr>
        <w:tc>
          <w:tcPr>
            <w:tcW w:w="2376" w:type="dxa"/>
            <w:gridSpan w:val="3"/>
            <w:shd w:val="clear" w:color="auto" w:fill="FFFFFF" w:themeFill="background1"/>
          </w:tcPr>
          <w:p w:rsidR="00AC4F8A" w:rsidRPr="00626522" w:rsidRDefault="00AC4F8A" w:rsidP="00AC4F8A">
            <w:pPr>
              <w:pStyle w:val="a8"/>
              <w:tabs>
                <w:tab w:val="left" w:pos="10065"/>
              </w:tabs>
              <w:ind w:left="0" w:firstLine="0"/>
              <w:jc w:val="center"/>
              <w:rPr>
                <w:b/>
              </w:rPr>
            </w:pPr>
            <w:r w:rsidRPr="00626522">
              <w:rPr>
                <w:b/>
              </w:rPr>
              <w:t>Личность и самооценка</w:t>
            </w:r>
          </w:p>
        </w:tc>
        <w:tc>
          <w:tcPr>
            <w:tcW w:w="7230" w:type="dxa"/>
            <w:gridSpan w:val="8"/>
            <w:shd w:val="clear" w:color="auto" w:fill="FFFFFF" w:themeFill="background1"/>
          </w:tcPr>
          <w:p w:rsidR="00AC4F8A" w:rsidRPr="00626522" w:rsidRDefault="00AC4F8A" w:rsidP="00AC4F8A">
            <w:pPr>
              <w:pStyle w:val="a8"/>
              <w:ind w:left="0" w:firstLine="0"/>
            </w:pPr>
            <w:r w:rsidRPr="00626522">
              <w:t>У ребенка интенсивно формируется периферия самосознания,</w:t>
            </w:r>
            <w:r w:rsidRPr="00626522">
              <w:rPr>
                <w:spacing w:val="1"/>
              </w:rPr>
              <w:t xml:space="preserve"> </w:t>
            </w:r>
            <w:r w:rsidRPr="00626522">
              <w:t>продолжает формироваться дифференцированная самооценка. Оценка взрослого, оценка взрослым</w:t>
            </w:r>
            <w:r w:rsidRPr="00626522">
              <w:rPr>
                <w:spacing w:val="-57"/>
              </w:rPr>
              <w:t xml:space="preserve"> </w:t>
            </w:r>
            <w:r w:rsidRPr="00626522">
              <w:t>других детей, а также механизм сравнения своих результатов деятельности с результатами других</w:t>
            </w:r>
            <w:r w:rsidRPr="00626522">
              <w:rPr>
                <w:spacing w:val="1"/>
              </w:rPr>
              <w:t xml:space="preserve"> </w:t>
            </w:r>
            <w:r w:rsidRPr="00626522">
              <w:t>детей</w:t>
            </w:r>
            <w:r w:rsidRPr="00626522">
              <w:rPr>
                <w:spacing w:val="1"/>
              </w:rPr>
              <w:t xml:space="preserve"> </w:t>
            </w:r>
            <w:r w:rsidRPr="00626522">
              <w:t>оказывают</w:t>
            </w:r>
            <w:r w:rsidRPr="00626522">
              <w:rPr>
                <w:spacing w:val="1"/>
              </w:rPr>
              <w:t xml:space="preserve"> </w:t>
            </w:r>
            <w:r w:rsidRPr="00626522">
              <w:t>существенное</w:t>
            </w:r>
            <w:r w:rsidRPr="00626522">
              <w:rPr>
                <w:spacing w:val="1"/>
              </w:rPr>
              <w:t xml:space="preserve"> </w:t>
            </w:r>
            <w:r w:rsidRPr="00626522">
              <w:t>влияние</w:t>
            </w:r>
            <w:r w:rsidRPr="00626522">
              <w:rPr>
                <w:spacing w:val="1"/>
              </w:rPr>
              <w:t xml:space="preserve"> </w:t>
            </w:r>
            <w:r w:rsidRPr="00626522">
              <w:t>на</w:t>
            </w:r>
            <w:r w:rsidRPr="00626522">
              <w:rPr>
                <w:spacing w:val="1"/>
              </w:rPr>
              <w:t xml:space="preserve"> </w:t>
            </w:r>
            <w:r w:rsidRPr="00626522">
              <w:t>характер</w:t>
            </w:r>
            <w:r w:rsidRPr="00626522">
              <w:rPr>
                <w:spacing w:val="1"/>
              </w:rPr>
              <w:t xml:space="preserve"> </w:t>
            </w:r>
            <w:r w:rsidRPr="00626522">
              <w:t>самооценки</w:t>
            </w:r>
            <w:r w:rsidRPr="00626522">
              <w:rPr>
                <w:spacing w:val="1"/>
              </w:rPr>
              <w:t xml:space="preserve"> </w:t>
            </w:r>
            <w:r w:rsidRPr="00626522">
              <w:t>и</w:t>
            </w:r>
            <w:r w:rsidRPr="00626522">
              <w:rPr>
                <w:spacing w:val="1"/>
              </w:rPr>
              <w:t xml:space="preserve"> </w:t>
            </w:r>
            <w:r w:rsidRPr="00626522">
              <w:t>самосознания.</w:t>
            </w:r>
            <w:r w:rsidRPr="00626522">
              <w:rPr>
                <w:spacing w:val="1"/>
              </w:rPr>
              <w:t xml:space="preserve"> </w:t>
            </w:r>
            <w:r w:rsidRPr="00626522">
              <w:t>Появляется</w:t>
            </w:r>
            <w:r w:rsidRPr="00626522">
              <w:rPr>
                <w:spacing w:val="1"/>
              </w:rPr>
              <w:t xml:space="preserve"> </w:t>
            </w:r>
            <w:r w:rsidRPr="00626522">
              <w:t>краткосрочная</w:t>
            </w:r>
            <w:r w:rsidRPr="00626522">
              <w:rPr>
                <w:spacing w:val="-1"/>
              </w:rPr>
              <w:t xml:space="preserve"> </w:t>
            </w:r>
            <w:r w:rsidRPr="00626522">
              <w:t>временная перспектива</w:t>
            </w:r>
            <w:r w:rsidRPr="00626522">
              <w:rPr>
                <w:spacing w:val="-3"/>
              </w:rPr>
              <w:t xml:space="preserve"> </w:t>
            </w:r>
            <w:r w:rsidRPr="00626522">
              <w:t>(вчера-сегодня-завтра, было-будет).</w:t>
            </w:r>
          </w:p>
        </w:tc>
      </w:tr>
    </w:tbl>
    <w:p w:rsidR="00751ED1" w:rsidRPr="00626522" w:rsidRDefault="00751ED1" w:rsidP="00BB255C">
      <w:pPr>
        <w:pStyle w:val="aa"/>
        <w:rPr>
          <w:b/>
          <w:bCs/>
          <w:sz w:val="24"/>
          <w:szCs w:val="24"/>
          <w:lang w:val="tt-RU"/>
        </w:rPr>
      </w:pPr>
    </w:p>
    <w:p w:rsidR="00751ED1" w:rsidRPr="00626522" w:rsidRDefault="00751ED1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13663" w:rsidRPr="00626522" w:rsidRDefault="00413663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13663" w:rsidRPr="00626522" w:rsidRDefault="00413663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037B5" w:rsidRPr="00626522" w:rsidRDefault="00D037B5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26522" w:rsidRPr="00626522" w:rsidRDefault="00626522" w:rsidP="00BB255C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36A8A" w:rsidRPr="00626522" w:rsidRDefault="00E36A8A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II. Целевой раздел Программы</w:t>
      </w:r>
    </w:p>
    <w:p w:rsidR="00D037B5" w:rsidRPr="00626522" w:rsidRDefault="00D037B5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5"/>
        <w:tblW w:w="0" w:type="auto"/>
        <w:tblInd w:w="-34" w:type="dxa"/>
        <w:tblLook w:val="04A0" w:firstRow="1" w:lastRow="0" w:firstColumn="1" w:lastColumn="0" w:noHBand="0" w:noVBand="1"/>
      </w:tblPr>
      <w:tblGrid>
        <w:gridCol w:w="2170"/>
        <w:gridCol w:w="7753"/>
      </w:tblGrid>
      <w:tr w:rsidR="00E36A8A" w:rsidRPr="00626522" w:rsidTr="00DC1BEC">
        <w:tc>
          <w:tcPr>
            <w:tcW w:w="9923" w:type="dxa"/>
            <w:gridSpan w:val="2"/>
            <w:shd w:val="clear" w:color="auto" w:fill="E5B8B7" w:themeFill="accent2" w:themeFillTint="66"/>
          </w:tcPr>
          <w:p w:rsidR="00E36A8A" w:rsidRPr="00626522" w:rsidRDefault="00E36A8A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Пояснительная записка</w:t>
            </w:r>
          </w:p>
        </w:tc>
      </w:tr>
      <w:tr w:rsidR="00E36A8A" w:rsidRPr="00626522" w:rsidTr="00DC1BEC">
        <w:tc>
          <w:tcPr>
            <w:tcW w:w="9923" w:type="dxa"/>
            <w:gridSpan w:val="2"/>
            <w:shd w:val="clear" w:color="auto" w:fill="D6E3BC" w:themeFill="accent3" w:themeFillTint="66"/>
          </w:tcPr>
          <w:p w:rsidR="00E36A8A" w:rsidRPr="00626522" w:rsidRDefault="00E36A8A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Цель</w:t>
            </w:r>
          </w:p>
        </w:tc>
      </w:tr>
      <w:tr w:rsidR="00862239" w:rsidRPr="00626522" w:rsidTr="00DC1BEC"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п.14.1.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626522" w:rsidRDefault="00862239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862239" w:rsidRPr="00626522" w:rsidTr="00DC1BEC"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bssPhr3106"/>
            <w:bookmarkStart w:id="2" w:name="dfas23gxyz"/>
            <w:bookmarkEnd w:id="1"/>
            <w:bookmarkEnd w:id="2"/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[3]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ст.6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«Сөенеч» – «Радость познания»)</w:t>
            </w:r>
          </w:p>
        </w:tc>
      </w:tr>
      <w:tr w:rsidR="00862239" w:rsidRPr="00626522" w:rsidTr="00DC1BEC">
        <w:trPr>
          <w:trHeight w:val="68"/>
        </w:trPr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[8]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ст.16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(Программа социально – коммуникативного развития и социального воспитания дошкольников «Дорогою добра» Л.В. Коломийченко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A7531" w:rsidRPr="00626522" w:rsidTr="00DC1BEC">
        <w:tc>
          <w:tcPr>
            <w:tcW w:w="9923" w:type="dxa"/>
            <w:gridSpan w:val="2"/>
            <w:shd w:val="clear" w:color="auto" w:fill="D6E3BC" w:themeFill="accent3" w:themeFillTint="66"/>
          </w:tcPr>
          <w:p w:rsidR="009A7531" w:rsidRPr="00626522" w:rsidRDefault="009A7531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Задачи</w:t>
            </w:r>
          </w:p>
        </w:tc>
      </w:tr>
      <w:tr w:rsidR="00862239" w:rsidRPr="00626522" w:rsidTr="00DC1BEC"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п.14.2.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626522" w:rsidRDefault="00862239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862239" w:rsidRPr="00626522" w:rsidTr="00DC1BEC"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[3]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ст.6 - 9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«Сөенеч» – «Радость познания»)</w:t>
            </w:r>
          </w:p>
        </w:tc>
      </w:tr>
      <w:tr w:rsidR="00862239" w:rsidRPr="00626522" w:rsidTr="00DC1BEC"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[8]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ст.16 – 24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862239" w:rsidRPr="00626522" w:rsidRDefault="00862239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(Программа социально – коммуникативного развития и социального воспитания дошкольников «Дорогою добра» Л.В. Коломийченко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36A8A" w:rsidRPr="00626522" w:rsidTr="00DC1BEC">
        <w:tc>
          <w:tcPr>
            <w:tcW w:w="9923" w:type="dxa"/>
            <w:gridSpan w:val="2"/>
            <w:shd w:val="clear" w:color="auto" w:fill="D6E3BC" w:themeFill="accent3" w:themeFillTint="66"/>
          </w:tcPr>
          <w:p w:rsidR="00E36A8A" w:rsidRPr="00626522" w:rsidRDefault="00E36A8A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Принципы</w:t>
            </w:r>
          </w:p>
        </w:tc>
      </w:tr>
      <w:tr w:rsidR="00862239" w:rsidRPr="00626522" w:rsidTr="00DC1BEC"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п.14.3.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626522" w:rsidRDefault="00862239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862239" w:rsidRPr="00626522" w:rsidTr="00DC1BEC"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[3]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ст.9 - 12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«Сөенеч» – «Радость познания»)</w:t>
            </w:r>
          </w:p>
        </w:tc>
      </w:tr>
      <w:tr w:rsidR="00862239" w:rsidRPr="00626522" w:rsidTr="00DC1BEC"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[8]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ст.13 - 14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862239" w:rsidRPr="00626522" w:rsidRDefault="00862239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(Программа социально – коммуникативного развития и социального воспитания дошкольников «Дорогою добра» Л.В. Коломийченко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36A8A" w:rsidRPr="00626522" w:rsidTr="00DC1BEC">
        <w:tc>
          <w:tcPr>
            <w:tcW w:w="9923" w:type="dxa"/>
            <w:gridSpan w:val="2"/>
            <w:shd w:val="clear" w:color="auto" w:fill="D6E3BC" w:themeFill="accent3" w:themeFillTint="66"/>
          </w:tcPr>
          <w:p w:rsidR="00E36A8A" w:rsidRPr="00626522" w:rsidRDefault="00E36A8A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Планируемые результаты реализации Программы</w:t>
            </w:r>
          </w:p>
        </w:tc>
      </w:tr>
      <w:tr w:rsidR="00862239" w:rsidRPr="00626522" w:rsidTr="00DC1BEC"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п.15.</w:t>
            </w:r>
          </w:p>
          <w:p w:rsidR="00862239" w:rsidRPr="00626522" w:rsidRDefault="00862239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п.15.3.2.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FF3591" w:rsidRDefault="00862239" w:rsidP="00FF359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F35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Основная часть (в соответствии с ФОП)</w:t>
            </w:r>
          </w:p>
          <w:p w:rsidR="00862239" w:rsidRPr="00FF3591" w:rsidRDefault="00862239" w:rsidP="00FF359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F35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Планируемые результаты </w:t>
            </w:r>
            <w:proofErr w:type="gramStart"/>
            <w:r w:rsidRPr="00FF35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 дошкольном возраста</w:t>
            </w:r>
            <w:proofErr w:type="gramEnd"/>
            <w:r w:rsidRPr="00FF35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(к пяти годам)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проявляет интерес к разнообразным физическим упражнениям, действиям с физкультурными пособиями, настойчивость для достижения результата, испытывает потребность в двигательной активности;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bssPhr3194"/>
            <w:bookmarkStart w:id="4" w:name="dfasgqt7lz"/>
            <w:bookmarkEnd w:id="3"/>
            <w:bookmarkEnd w:id="4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демонстрирует координацию, быстроту, силу, выносливость, гибкость, ловкость, развитие крупной и мелкой моторики, активно и с интересом выполняет основные движения, общеразвивающие упражнения и элементы спортивных упражнений, с желанием играет в подвижные игры, ориентируется в пространстве, переносит освоенные движения в самостоятельную деятельность;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bssPhr3195"/>
            <w:bookmarkStart w:id="6" w:name="dfasmi0oio"/>
            <w:bookmarkEnd w:id="5"/>
            <w:bookmarkEnd w:id="6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стремится узнать о правилах здорового образа жизни, готов элементарно охарактеризовать свое самочувствие, привлечь внимание взрослого в случае недомогания;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bssPhr3196"/>
            <w:bookmarkStart w:id="8" w:name="dfas0txuuh"/>
            <w:bookmarkEnd w:id="7"/>
            <w:bookmarkEnd w:id="8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стремится к самостоятельному осуществлению процессов личной гигиены, их правильной организации;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bssPhr3197"/>
            <w:bookmarkStart w:id="10" w:name="dfasvg466d"/>
            <w:bookmarkEnd w:id="9"/>
            <w:bookmarkEnd w:id="10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ребенок выполняет самостоятельно правила общения со взрослым, внимателен к его словам и мнению, стремится к познавательному, интеллектуальному общению со взрослыми: задает много вопросов поискового характера, стремится к одобряемым формам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поведения, замечает ярко выраженное эмоциональное состояние окружающих людей, по примеру педагога проявляет сочувствие;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bssPhr3198"/>
            <w:bookmarkStart w:id="12" w:name="dfasavdkm0"/>
            <w:bookmarkEnd w:id="11"/>
            <w:bookmarkEnd w:id="12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без напоминания взрослого здоровается и прощается, говорит "спасибо" и "пожалуйста";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bssPhr3199"/>
            <w:bookmarkStart w:id="14" w:name="dfaskhggo7"/>
            <w:bookmarkEnd w:id="13"/>
            <w:bookmarkEnd w:id="14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демонстрирует стремление к общению со сверстниками, по предложению педагога может договориться с детьми, стремится к самовыражению в деятельности, к признанию и уважению сверстников;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bssPhr3200"/>
            <w:bookmarkStart w:id="16" w:name="dfasubf291"/>
            <w:bookmarkEnd w:id="15"/>
            <w:bookmarkEnd w:id="16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познает правила безопасного поведения и стремится их выполнять в повседневной жизни;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bssPhr3201"/>
            <w:bookmarkStart w:id="18" w:name="dfasbp67xi"/>
            <w:bookmarkEnd w:id="17"/>
            <w:bookmarkEnd w:id="18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самостоятелен в самообслуживании;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" w:name="bssPhr3202"/>
            <w:bookmarkStart w:id="20" w:name="dfasnev7zl"/>
            <w:bookmarkEnd w:id="19"/>
            <w:bookmarkEnd w:id="20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проявляет познавательный интерес к труду взрослых, профессиям, технике; отражает эти представления в играх;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" w:name="bssPhr3203"/>
            <w:bookmarkStart w:id="22" w:name="dfasfldkva"/>
            <w:bookmarkEnd w:id="21"/>
            <w:bookmarkEnd w:id="22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стремится к выполнению трудовых обязанностей, охотно включается в совместный труд со взрослыми или сверстниками;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bssPhr3204"/>
            <w:bookmarkStart w:id="24" w:name="dfasnvxfpk"/>
            <w:bookmarkEnd w:id="23"/>
            <w:bookmarkEnd w:id="24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инициативен в разговоре, использует разные типы реплик и простые формы объяснительной речи, речевые контакты становятся более длительными и активными;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" w:name="bssPhr3205"/>
            <w:bookmarkStart w:id="26" w:name="dfas7pqzfy"/>
            <w:bookmarkEnd w:id="25"/>
            <w:bookmarkEnd w:id="26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большинство звуков произносит правильно, пользуется средствами эмоциональной и речевой выразительности;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" w:name="bssPhr3206"/>
            <w:bookmarkStart w:id="28" w:name="dfas4kldeq"/>
            <w:bookmarkEnd w:id="27"/>
            <w:bookmarkEnd w:id="28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самостоятельно пересказывает знакомые сказки, с небольшой помощью взрослого составляет описательные рассказы и загадки;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" w:name="bssPhr3207"/>
            <w:bookmarkStart w:id="30" w:name="dfashrm1og"/>
            <w:bookmarkEnd w:id="29"/>
            <w:bookmarkEnd w:id="30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проявляет словотворчество, интерес к языку, с интересом слушает литературные тексты, воспроизводит текст;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" w:name="bssPhr3208"/>
            <w:bookmarkStart w:id="32" w:name="dfas7givd7"/>
            <w:bookmarkEnd w:id="31"/>
            <w:bookmarkEnd w:id="32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способен рассказать о предмете, его назначении и особенностях, о том, как он был создан;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" w:name="bssPhr3209"/>
            <w:bookmarkStart w:id="34" w:name="dfasz2q4az"/>
            <w:bookmarkEnd w:id="33"/>
            <w:bookmarkEnd w:id="34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проявляет стремление к общению со сверстниками в процессе познавательной деятельности, осуществляет обмен информацией; охотно сотрудничает со взрослыми не только в совместной деятельности, но и в свободной самостоятельной; отличается высокой активностью и любознательностью;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" w:name="bssPhr3210"/>
            <w:bookmarkStart w:id="36" w:name="dfasx8dnpf"/>
            <w:bookmarkEnd w:id="35"/>
            <w:bookmarkEnd w:id="36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активно познает и называет свойства и качества предметов, особенности объектов природы, обследовательские действия; объединяет предметы и объекты в видовые категории с указанием характерных признаков;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7" w:name="bssPhr3211"/>
            <w:bookmarkStart w:id="38" w:name="dfasraiz4q"/>
            <w:bookmarkEnd w:id="37"/>
            <w:bookmarkEnd w:id="38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задает много вопросов поискового характера, включается в деятельность экспериментирования, использует исследовательские действия, предпринимает попытки сделать логические выводы;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9" w:name="bssPhr3212"/>
            <w:bookmarkStart w:id="40" w:name="dfasxgebgx"/>
            <w:bookmarkEnd w:id="39"/>
            <w:bookmarkEnd w:id="40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с удовольствием рассказывает о себе, своих желаниях, достижениях, семье, семейном быте, традициях; активно участвует в мероприятиях и праздниках, готовящихся в группе, в ДОО, имеет представления о малой родине, названии населенного пункта, улицы, некоторых памятных местах;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1" w:name="bssPhr3213"/>
            <w:bookmarkStart w:id="42" w:name="dfasqv35n3"/>
            <w:bookmarkEnd w:id="41"/>
            <w:bookmarkEnd w:id="42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имеет представление о разнообразных представителях живой природы родного края, их особенностях, свойствах объектов неживой природы, сезонных изменениях в жизни природы, явлениях природы, интересуется природой, экспериментирует, положительно относится ко всем живым существам, знает правила поведения в природе, стремится самостоятельно ухаживать за растениями и животными, беречь их;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3" w:name="bssPhr3214"/>
            <w:bookmarkStart w:id="44" w:name="dfaspewfn1"/>
            <w:bookmarkEnd w:id="43"/>
            <w:bookmarkEnd w:id="44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ребенок владеет количественным и порядковым счетом в пределах пяти, умением непосредственно сравнивать предметы по форме и величине, различает части суток, знает их последовательность, понимает временную последовательность "вчера, сегодня, завтра",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ориентируется от себя в движении; использует математические представления для познания окружающей действительности;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5" w:name="bssPhr3215"/>
            <w:bookmarkStart w:id="46" w:name="dfasn8uqtf"/>
            <w:bookmarkEnd w:id="45"/>
            <w:bookmarkEnd w:id="46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проявляет интерес к различным видам искусства, эмоционально откликается на отраженные в произведениях искусства действия, поступки, события;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7" w:name="bssPhr3216"/>
            <w:bookmarkStart w:id="48" w:name="dfasbnmo9z"/>
            <w:bookmarkEnd w:id="47"/>
            <w:bookmarkEnd w:id="48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проявляет себя в разных видах музыкальной, изобразительной, театрализованной деятельности, используя выразительные и изобразительные средства;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9" w:name="bssPhr3217"/>
            <w:bookmarkStart w:id="50" w:name="dfas3wuqox"/>
            <w:bookmarkEnd w:id="49"/>
            <w:bookmarkEnd w:id="50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использует накопленный художественно-творческой опыт в самостоятельной деятельности, с желанием участвует в культурно-досуговой деятельности (праздниках, развлечениях и других видах культурно-досуговой деятельности);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1" w:name="bssPhr3218"/>
            <w:bookmarkStart w:id="52" w:name="dfas4w785q"/>
            <w:bookmarkEnd w:id="51"/>
            <w:bookmarkEnd w:id="52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создает изображения и постройки в соответствии с темой, используя разнообразные материалы, владеет техническими и изобразительными умениями;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3" w:name="bssPhr3219"/>
            <w:bookmarkStart w:id="54" w:name="dfasuln2ic"/>
            <w:bookmarkEnd w:id="53"/>
            <w:bookmarkEnd w:id="54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называет роль до начала игры, обозначает новую роль по ходу игры, активно использует предметы-заместители, предлагает игровой замысел и проявляет инициативу в развитии сюжета, активно включается в ролевой диалог, проявляет творчество в создании игровой обстановки;</w:t>
            </w:r>
          </w:p>
          <w:p w:rsidR="00337A25" w:rsidRPr="00FF3591" w:rsidRDefault="00337A25" w:rsidP="00FF3591">
            <w:pPr>
              <w:pStyle w:val="a6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5" w:name="bssPhr3220"/>
            <w:bookmarkStart w:id="56" w:name="dfasyo0yft"/>
            <w:bookmarkEnd w:id="55"/>
            <w:bookmarkEnd w:id="56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ребенок принимает игровую задачу в играх с правилами, проявляет интерес к результату, выигрышу; ведет негромкий диалог с игрушками, комментирует их "действия" в режиссерских играх.</w:t>
            </w:r>
          </w:p>
        </w:tc>
      </w:tr>
      <w:tr w:rsidR="00862239" w:rsidRPr="00626522" w:rsidTr="00DC1BEC"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[3]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ст.12</w:t>
            </w:r>
          </w:p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[3]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ст.15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FF3591" w:rsidRDefault="00862239" w:rsidP="00FF3591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862239" w:rsidRPr="00FF3591" w:rsidRDefault="00862239" w:rsidP="00FF3591">
            <w:pPr>
              <w:tabs>
                <w:tab w:val="left" w:pos="8789"/>
                <w:tab w:val="left" w:pos="9214"/>
                <w:tab w:val="left" w:pos="9639"/>
              </w:tabs>
              <w:rPr>
                <w:rStyle w:val="list0020paragraphcharchar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Pr="00FF3591">
              <w:rPr>
                <w:rStyle w:val="list0020paragraphcharchar"/>
                <w:rFonts w:ascii="Times New Roman" w:hAnsi="Times New Roman" w:cs="Times New Roman"/>
                <w:b/>
                <w:bCs/>
                <w:sz w:val="24"/>
                <w:szCs w:val="24"/>
              </w:rPr>
              <w:t>«Сөенеч» – «Радость познания»)</w:t>
            </w:r>
          </w:p>
          <w:p w:rsidR="00862239" w:rsidRPr="00FF3591" w:rsidRDefault="00862239" w:rsidP="00FF3591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Планируемые результаты к пяти годам</w:t>
            </w:r>
          </w:p>
          <w:p w:rsidR="00337A25" w:rsidRPr="00FF3591" w:rsidRDefault="00337A25" w:rsidP="00FF3591">
            <w:pPr>
              <w:pStyle w:val="Style7"/>
              <w:widowControl/>
              <w:spacing w:line="240" w:lineRule="auto"/>
              <w:ind w:firstLine="0"/>
              <w:rPr>
                <w:rStyle w:val="FontStyle63"/>
                <w:sz w:val="24"/>
                <w:szCs w:val="24"/>
              </w:rPr>
            </w:pPr>
            <w:r w:rsidRPr="00FF3591">
              <w:rPr>
                <w:rStyle w:val="FontStyle63"/>
                <w:sz w:val="24"/>
                <w:szCs w:val="24"/>
              </w:rPr>
              <w:t>- владеет представлениями о себе, своей семье (состав, национальность, правила взаимоотношений, увлечения, интересы), о необходимости заботливого отношения к членам семьи;</w:t>
            </w:r>
          </w:p>
          <w:p w:rsidR="00337A25" w:rsidRPr="00FF3591" w:rsidRDefault="00337A25" w:rsidP="00FF3591">
            <w:pPr>
              <w:rPr>
                <w:rStyle w:val="FontStyle63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- испытывает потребность в общении со взрослым как источником разнообразной информации о природном и социальном мире, событиях в детском саду, родном городе (селе), республике;</w:t>
            </w:r>
          </w:p>
          <w:p w:rsidR="00337A25" w:rsidRPr="00FF3591" w:rsidRDefault="00337A25" w:rsidP="00FF3591">
            <w:pPr>
              <w:pStyle w:val="Style7"/>
              <w:widowControl/>
              <w:spacing w:line="240" w:lineRule="auto"/>
              <w:ind w:firstLine="0"/>
              <w:rPr>
                <w:rStyle w:val="FontStyle63"/>
                <w:sz w:val="24"/>
                <w:szCs w:val="24"/>
              </w:rPr>
            </w:pPr>
            <w:r w:rsidRPr="00FF3591">
              <w:rPr>
                <w:rStyle w:val="FontStyle63"/>
                <w:sz w:val="24"/>
                <w:szCs w:val="24"/>
              </w:rPr>
              <w:t>- свободно владеет родным языком, инициативен в общении, поддерживает тему разговора, возникающего по инициативе взрослого, отвечает на вопросы и отзывается на просьбы, способен к установлению устойчивых контактов со сверстниками, умеет договариваться;</w:t>
            </w:r>
          </w:p>
          <w:p w:rsidR="00337A25" w:rsidRPr="00FF3591" w:rsidRDefault="00337A25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- владеет элементарной культурой общения, </w:t>
            </w:r>
            <w:r w:rsidRPr="00FF3591">
              <w:rPr>
                <w:rStyle w:val="FontStyle63"/>
                <w:sz w:val="24"/>
                <w:szCs w:val="24"/>
              </w:rPr>
              <w:t xml:space="preserve">без напоминания взрослого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приветливо здоровается, прощается в зависимости от национальности собеседника, благодарит за оказанную услугу, помощь, угощение, извиняется;</w:t>
            </w:r>
          </w:p>
          <w:p w:rsidR="00337A25" w:rsidRPr="00FF3591" w:rsidRDefault="00337A25" w:rsidP="00FF3591">
            <w:pPr>
              <w:pStyle w:val="Style7"/>
              <w:widowControl/>
              <w:spacing w:line="240" w:lineRule="auto"/>
              <w:ind w:firstLine="0"/>
              <w:rPr>
                <w:rStyle w:val="FontStyle63"/>
                <w:sz w:val="24"/>
                <w:szCs w:val="24"/>
              </w:rPr>
            </w:pPr>
            <w:r w:rsidRPr="00FF3591">
              <w:rPr>
                <w:rStyle w:val="FontStyle63"/>
                <w:sz w:val="24"/>
                <w:szCs w:val="24"/>
              </w:rPr>
              <w:t>- дружит  и общается с детьми других национальностей;</w:t>
            </w:r>
          </w:p>
          <w:p w:rsidR="00337A25" w:rsidRPr="00FF3591" w:rsidRDefault="00337A25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- проявляет интерес к культуре и нравам людей, говорящих на другом языке, прислушивается к их разговору, владеет первичной коммуникацией на татарском языке, приобретает первоначальные навыки общения;</w:t>
            </w:r>
          </w:p>
          <w:p w:rsidR="00337A25" w:rsidRPr="00FF3591" w:rsidRDefault="00337A25" w:rsidP="00FF3591">
            <w:pPr>
              <w:pStyle w:val="Style7"/>
              <w:widowControl/>
              <w:spacing w:line="240" w:lineRule="auto"/>
              <w:ind w:firstLine="0"/>
              <w:rPr>
                <w:rStyle w:val="FontStyle63"/>
                <w:sz w:val="24"/>
                <w:szCs w:val="24"/>
              </w:rPr>
            </w:pPr>
            <w:r w:rsidRPr="00FF3591">
              <w:rPr>
                <w:rStyle w:val="FontStyle63"/>
                <w:sz w:val="24"/>
                <w:szCs w:val="24"/>
              </w:rPr>
              <w:t>- владеет первоначальными представлениями о родном городе (название, главные улицы), республике (название, столица);</w:t>
            </w:r>
          </w:p>
          <w:p w:rsidR="00337A25" w:rsidRPr="00FF3591" w:rsidRDefault="00337A25" w:rsidP="00FF3591">
            <w:pPr>
              <w:pStyle w:val="Style7"/>
              <w:widowControl/>
              <w:spacing w:line="240" w:lineRule="auto"/>
              <w:ind w:firstLine="0"/>
              <w:rPr>
                <w:rStyle w:val="FontStyle63"/>
                <w:sz w:val="24"/>
                <w:szCs w:val="24"/>
              </w:rPr>
            </w:pPr>
            <w:r w:rsidRPr="00FF3591">
              <w:rPr>
                <w:rStyle w:val="FontStyle63"/>
                <w:sz w:val="24"/>
                <w:szCs w:val="24"/>
              </w:rPr>
              <w:t>- проявляет интерес к информации о родных местах (город, село);</w:t>
            </w:r>
          </w:p>
          <w:p w:rsidR="00337A25" w:rsidRPr="00FF3591" w:rsidRDefault="00337A25" w:rsidP="00FF3591">
            <w:pPr>
              <w:rPr>
                <w:rStyle w:val="FontStyle63"/>
                <w:sz w:val="24"/>
                <w:szCs w:val="24"/>
              </w:rPr>
            </w:pPr>
            <w:r w:rsidRPr="00FF3591">
              <w:rPr>
                <w:rStyle w:val="FontStyle63"/>
                <w:sz w:val="24"/>
                <w:szCs w:val="24"/>
              </w:rPr>
              <w:t>- проявляет интерес к некоторым элементам национальной культуры (жилище, предметы быта, национальная кухня, одежда, посуда,  национальные праздники, музыкальные инструменты, малые формы фольклора);</w:t>
            </w:r>
          </w:p>
          <w:p w:rsidR="00337A25" w:rsidRPr="00FF3591" w:rsidRDefault="00337A25" w:rsidP="00FF359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- интересуется объектами и явлениями живой и неживой природы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родного края, имеет некоторые представления об их взаимосвязях, сезонных изменениях;</w:t>
            </w:r>
          </w:p>
          <w:p w:rsidR="00337A25" w:rsidRPr="00FF3591" w:rsidRDefault="00337A25" w:rsidP="00FF359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- ориентируется в транспортных средствах своей местности, знает места остановок, их названия, понимает смысл общепринятых символических обозначений;</w:t>
            </w:r>
          </w:p>
          <w:p w:rsidR="00337A25" w:rsidRPr="00FF3591" w:rsidRDefault="00337A25" w:rsidP="00FF359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- имеет представления о метрополитене, об отличительных особенностях станции «Площадь</w:t>
            </w:r>
            <w:r w:rsidR="0052453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Тукая»  в</w:t>
            </w:r>
            <w:proofErr w:type="gramEnd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 городе Казани;</w:t>
            </w:r>
          </w:p>
          <w:p w:rsidR="00337A25" w:rsidRPr="00FF3591" w:rsidRDefault="00337A25" w:rsidP="00FF359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- имеет представление о профессиональной деятельности взрослых, может назвать несколько профессий;</w:t>
            </w:r>
          </w:p>
          <w:p w:rsidR="00337A25" w:rsidRPr="00FF3591" w:rsidRDefault="00337A25" w:rsidP="00FF359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- осторожен, предусмотрителен в незнакомой обстановке, избегает травм (не идет на контакт с незнакомым человеком, учитывает непредсказуемость поведения животных и др.);</w:t>
            </w:r>
          </w:p>
          <w:p w:rsidR="00337A25" w:rsidRPr="00FF3591" w:rsidRDefault="00337A25" w:rsidP="00FF3591">
            <w:pPr>
              <w:pStyle w:val="Style7"/>
              <w:widowControl/>
              <w:spacing w:line="240" w:lineRule="auto"/>
              <w:ind w:firstLine="0"/>
              <w:rPr>
                <w:rStyle w:val="FontStyle63"/>
                <w:sz w:val="24"/>
                <w:szCs w:val="24"/>
              </w:rPr>
            </w:pPr>
            <w:r w:rsidRPr="00FF3591">
              <w:rPr>
                <w:rStyle w:val="FontStyle63"/>
                <w:sz w:val="24"/>
                <w:szCs w:val="24"/>
              </w:rPr>
              <w:t>- понимает обращенную речь в виде отдельного предложения (в рамках предусмотренного УМК «</w:t>
            </w:r>
            <w:r w:rsidRPr="00FF3591">
              <w:rPr>
                <w:lang w:eastAsia="en-US"/>
              </w:rPr>
              <w:t>Татарча с</w:t>
            </w:r>
            <w:r w:rsidRPr="00FF3591">
              <w:rPr>
                <w:lang w:val="tt-RU" w:eastAsia="en-US"/>
              </w:rPr>
              <w:t>ө</w:t>
            </w:r>
            <w:r w:rsidRPr="00FF3591">
              <w:rPr>
                <w:lang w:eastAsia="en-US"/>
              </w:rPr>
              <w:t>йл</w:t>
            </w:r>
            <w:r w:rsidRPr="00FF3591">
              <w:rPr>
                <w:lang w:val="tt-RU" w:eastAsia="en-US"/>
              </w:rPr>
              <w:t>әшәбез</w:t>
            </w:r>
            <w:r w:rsidRPr="00FF3591">
              <w:rPr>
                <w:lang w:eastAsia="en-US"/>
              </w:rPr>
              <w:t xml:space="preserve">» - «Учимся говорить по-татарски» </w:t>
            </w:r>
            <w:r w:rsidRPr="00FF3591">
              <w:rPr>
                <w:rStyle w:val="FontStyle63"/>
                <w:sz w:val="24"/>
                <w:szCs w:val="24"/>
              </w:rPr>
              <w:t>образовательного материала);</w:t>
            </w:r>
          </w:p>
          <w:p w:rsidR="00337A25" w:rsidRPr="00FF3591" w:rsidRDefault="00337A25" w:rsidP="00FF3591">
            <w:pPr>
              <w:pStyle w:val="Style7"/>
              <w:widowControl/>
              <w:spacing w:line="240" w:lineRule="auto"/>
              <w:ind w:firstLine="0"/>
              <w:rPr>
                <w:rStyle w:val="FontStyle63"/>
                <w:sz w:val="24"/>
                <w:szCs w:val="24"/>
              </w:rPr>
            </w:pPr>
            <w:r w:rsidRPr="00FF3591">
              <w:t>- проявляет устойчивый интерес к обучению татарскому языку;</w:t>
            </w:r>
          </w:p>
          <w:p w:rsidR="00337A25" w:rsidRPr="00FF3591" w:rsidRDefault="00337A25" w:rsidP="00FF3591">
            <w:pPr>
              <w:pStyle w:val="Style7"/>
              <w:widowControl/>
              <w:spacing w:line="240" w:lineRule="auto"/>
              <w:ind w:firstLine="0"/>
              <w:rPr>
                <w:rStyle w:val="FontStyle63"/>
                <w:sz w:val="24"/>
                <w:szCs w:val="24"/>
              </w:rPr>
            </w:pPr>
            <w:r w:rsidRPr="00FF3591">
              <w:rPr>
                <w:rStyle w:val="FontStyle63"/>
                <w:sz w:val="24"/>
                <w:szCs w:val="24"/>
              </w:rPr>
              <w:t>- безошибочно выбирает предмет, картинку, описанную на татарском языке;</w:t>
            </w:r>
          </w:p>
          <w:p w:rsidR="00337A25" w:rsidRPr="00FF3591" w:rsidRDefault="00337A25" w:rsidP="00FF3591">
            <w:pPr>
              <w:pStyle w:val="Style7"/>
              <w:widowControl/>
              <w:spacing w:line="240" w:lineRule="auto"/>
              <w:ind w:firstLine="0"/>
            </w:pPr>
            <w:r w:rsidRPr="00FF3591">
              <w:t xml:space="preserve">- владеет лексическим объемом, предусмотренным УМК </w:t>
            </w:r>
            <w:r w:rsidRPr="00FF3591">
              <w:rPr>
                <w:rStyle w:val="FontStyle63"/>
                <w:sz w:val="24"/>
                <w:szCs w:val="24"/>
              </w:rPr>
              <w:t>«</w:t>
            </w:r>
            <w:r w:rsidRPr="00FF3591">
              <w:rPr>
                <w:lang w:eastAsia="en-US"/>
              </w:rPr>
              <w:t>Татарча с</w:t>
            </w:r>
            <w:r w:rsidRPr="00FF3591">
              <w:rPr>
                <w:lang w:val="tt-RU" w:eastAsia="en-US"/>
              </w:rPr>
              <w:t>ө</w:t>
            </w:r>
            <w:r w:rsidRPr="00FF3591">
              <w:rPr>
                <w:lang w:eastAsia="en-US"/>
              </w:rPr>
              <w:t>йл</w:t>
            </w:r>
            <w:r w:rsidRPr="00FF3591">
              <w:rPr>
                <w:lang w:val="tt-RU" w:eastAsia="en-US"/>
              </w:rPr>
              <w:t>әшәбез</w:t>
            </w:r>
            <w:r w:rsidRPr="00FF3591">
              <w:rPr>
                <w:lang w:eastAsia="en-US"/>
              </w:rPr>
              <w:t>»</w:t>
            </w:r>
            <w:r w:rsidRPr="00FF3591">
              <w:rPr>
                <w:rStyle w:val="FontStyle63"/>
                <w:sz w:val="24"/>
                <w:szCs w:val="24"/>
              </w:rPr>
              <w:t>, не менее 62 слов;</w:t>
            </w:r>
          </w:p>
          <w:p w:rsidR="00337A25" w:rsidRPr="00FF3591" w:rsidRDefault="00337A25" w:rsidP="00FF3591">
            <w:pPr>
              <w:pStyle w:val="Style7"/>
              <w:widowControl/>
              <w:spacing w:line="240" w:lineRule="auto"/>
              <w:ind w:firstLine="0"/>
            </w:pPr>
            <w:r w:rsidRPr="00FF3591">
              <w:t>- включается в диалог, понимает речь собеседника, высказывается простыми предложениями на татарском языке;</w:t>
            </w:r>
          </w:p>
          <w:p w:rsidR="00337A25" w:rsidRPr="00FF3591" w:rsidRDefault="00337A25" w:rsidP="00FF3591">
            <w:pPr>
              <w:pStyle w:val="Style7"/>
              <w:widowControl/>
              <w:spacing w:line="240" w:lineRule="auto"/>
              <w:ind w:firstLine="0"/>
              <w:rPr>
                <w:rStyle w:val="FontStyle63"/>
                <w:sz w:val="24"/>
                <w:szCs w:val="24"/>
              </w:rPr>
            </w:pPr>
            <w:r w:rsidRPr="00FF3591">
              <w:rPr>
                <w:rStyle w:val="FontStyle63"/>
                <w:sz w:val="24"/>
                <w:szCs w:val="24"/>
              </w:rPr>
              <w:t>- владеет формами вежливости, принятыми для выражения благодарности, используя соотвествующие слова татарского языка;</w:t>
            </w:r>
          </w:p>
          <w:p w:rsidR="00337A25" w:rsidRPr="00FF3591" w:rsidRDefault="00337A25" w:rsidP="00FF3591">
            <w:pPr>
              <w:pStyle w:val="Style7"/>
              <w:widowControl/>
              <w:spacing w:line="240" w:lineRule="auto"/>
              <w:ind w:firstLine="0"/>
            </w:pPr>
            <w:r w:rsidRPr="00FF3591">
              <w:rPr>
                <w:rStyle w:val="FontStyle63"/>
                <w:sz w:val="24"/>
                <w:szCs w:val="24"/>
              </w:rPr>
              <w:t>- проявляет сопереживание, сочувствие по отношению к героям татарских народных сказок, ориентируется на них в оценке своего поведения и  поведения сверстников;</w:t>
            </w:r>
          </w:p>
          <w:p w:rsidR="00337A25" w:rsidRPr="00FF3591" w:rsidRDefault="00337A25" w:rsidP="00FF3591">
            <w:pPr>
              <w:pStyle w:val="Style7"/>
              <w:widowControl/>
              <w:spacing w:line="240" w:lineRule="auto"/>
              <w:ind w:firstLine="0"/>
              <w:rPr>
                <w:rStyle w:val="FontStyle63"/>
                <w:sz w:val="24"/>
                <w:szCs w:val="24"/>
              </w:rPr>
            </w:pPr>
            <w:r w:rsidRPr="00FF3591">
              <w:rPr>
                <w:rStyle w:val="FontStyle63"/>
                <w:sz w:val="24"/>
                <w:szCs w:val="24"/>
              </w:rPr>
              <w:t>- отличает татарский национальный костюм от костюмов других народов;</w:t>
            </w:r>
          </w:p>
          <w:p w:rsidR="00337A25" w:rsidRPr="00FF3591" w:rsidRDefault="00337A25" w:rsidP="00FF3591">
            <w:pPr>
              <w:pStyle w:val="Style7"/>
              <w:widowControl/>
              <w:spacing w:line="240" w:lineRule="auto"/>
              <w:ind w:firstLine="0"/>
              <w:rPr>
                <w:rStyle w:val="FontStyle63"/>
                <w:sz w:val="24"/>
                <w:szCs w:val="24"/>
              </w:rPr>
            </w:pPr>
            <w:r w:rsidRPr="00FF3591">
              <w:rPr>
                <w:rStyle w:val="FontStyle63"/>
                <w:sz w:val="24"/>
                <w:szCs w:val="24"/>
              </w:rPr>
              <w:t>- имеет представление о цветочно-растительных мотивах татарского орнамента, владеет элементарной техникой рисования декоративной росписи, использует элементы национального орнамента в самостоятельной творческой деятельности;</w:t>
            </w:r>
          </w:p>
          <w:p w:rsidR="00337A25" w:rsidRPr="00FF3591" w:rsidRDefault="00337A25" w:rsidP="00FF3591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- с удовольствием слушает </w:t>
            </w:r>
            <w:r w:rsidRPr="00FF3591">
              <w:rPr>
                <w:rStyle w:val="FontStyle63"/>
                <w:sz w:val="24"/>
                <w:szCs w:val="24"/>
              </w:rPr>
              <w:t xml:space="preserve">игру на народных музыкальных инструментах,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эмоционально отзывается на музыкальные произведения татарских композиторов, народные песни;</w:t>
            </w:r>
          </w:p>
          <w:p w:rsidR="00337A25" w:rsidRPr="00FF3591" w:rsidRDefault="00337A25" w:rsidP="00FF3591">
            <w:pPr>
              <w:pStyle w:val="Style7"/>
              <w:widowControl/>
              <w:spacing w:line="240" w:lineRule="auto"/>
              <w:ind w:firstLine="0"/>
              <w:rPr>
                <w:rStyle w:val="FontStyle63"/>
                <w:sz w:val="24"/>
                <w:szCs w:val="24"/>
              </w:rPr>
            </w:pPr>
            <w:r w:rsidRPr="00FF3591">
              <w:rPr>
                <w:rStyle w:val="FontStyle63"/>
                <w:sz w:val="24"/>
                <w:szCs w:val="24"/>
              </w:rPr>
              <w:t xml:space="preserve">- </w:t>
            </w:r>
            <w:r w:rsidRPr="00FF3591">
              <w:t xml:space="preserve">с удовольствием </w:t>
            </w:r>
            <w:r w:rsidRPr="00FF3591">
              <w:rPr>
                <w:rStyle w:val="FontStyle63"/>
                <w:sz w:val="24"/>
                <w:szCs w:val="24"/>
              </w:rPr>
              <w:t>участвует в татарских народных праздниках, исполняет татарские песни, танцы;</w:t>
            </w:r>
          </w:p>
          <w:p w:rsidR="00337A25" w:rsidRPr="00FF3591" w:rsidRDefault="00337A25" w:rsidP="00FF3591">
            <w:pPr>
              <w:pStyle w:val="Style7"/>
              <w:widowControl/>
              <w:spacing w:line="240" w:lineRule="auto"/>
              <w:ind w:firstLine="0"/>
              <w:rPr>
                <w:rStyle w:val="FontStyle63"/>
                <w:sz w:val="24"/>
                <w:szCs w:val="24"/>
              </w:rPr>
            </w:pPr>
            <w:r w:rsidRPr="00FF3591">
              <w:rPr>
                <w:rStyle w:val="FontStyle63"/>
                <w:sz w:val="24"/>
                <w:szCs w:val="24"/>
              </w:rPr>
              <w:t>- по собственной инициативе и по инициативе взрослого использует полученную информацию в разных видах деятельности (игровой, коммуникативной,  познавательно-исследовательской) а также в разных видах активности (восприятие художественной литературы и фольклора, музыкальная, изобразительная, конструирование и др.):</w:t>
            </w:r>
          </w:p>
          <w:p w:rsidR="00337A25" w:rsidRPr="00FF3591" w:rsidRDefault="00337A25" w:rsidP="00FF35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- соблюдает правила личной гигиены;</w:t>
            </w:r>
          </w:p>
          <w:p w:rsidR="00337A25" w:rsidRPr="00FF3591" w:rsidRDefault="00337A25" w:rsidP="00FF3591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iCs/>
                <w:sz w:val="24"/>
                <w:szCs w:val="24"/>
              </w:rPr>
            </w:pPr>
            <w:r w:rsidRPr="00FF3591">
              <w:rPr>
                <w:rFonts w:ascii="Times New Roman" w:eastAsia="TimesNewRomanPSMT" w:hAnsi="Times New Roman" w:cs="Times New Roman"/>
                <w:iCs/>
                <w:sz w:val="24"/>
                <w:szCs w:val="24"/>
              </w:rPr>
              <w:t>- имеет начальные представления о ценностях здорового образа жизни;</w:t>
            </w:r>
          </w:p>
          <w:p w:rsidR="00337A25" w:rsidRPr="00FF3591" w:rsidRDefault="00337A25" w:rsidP="00FF3591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iCs/>
                <w:sz w:val="24"/>
                <w:szCs w:val="24"/>
              </w:rPr>
            </w:pPr>
            <w:r w:rsidRPr="00FF3591">
              <w:rPr>
                <w:rFonts w:ascii="Times New Roman" w:eastAsia="TimesNewRomanPSMT" w:hAnsi="Times New Roman" w:cs="Times New Roman"/>
                <w:iCs/>
                <w:sz w:val="24"/>
                <w:szCs w:val="24"/>
              </w:rPr>
              <w:t>- соблюдает правила в татарских народных играх.</w:t>
            </w:r>
          </w:p>
        </w:tc>
      </w:tr>
      <w:tr w:rsidR="00862239" w:rsidRPr="00626522" w:rsidTr="00DC1BEC"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[8]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ст.37 - 43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862239" w:rsidRPr="00626522" w:rsidRDefault="00862239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(Программа социально – коммуникативного развития и социального воспитания дошкольников «Дорогою добра» Л.В. Коломийченко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36A8A" w:rsidRPr="00626522" w:rsidTr="00DC1BEC">
        <w:trPr>
          <w:trHeight w:val="131"/>
        </w:trPr>
        <w:tc>
          <w:tcPr>
            <w:tcW w:w="9923" w:type="dxa"/>
            <w:gridSpan w:val="2"/>
            <w:shd w:val="clear" w:color="auto" w:fill="D6E3BC" w:themeFill="accent3" w:themeFillTint="66"/>
          </w:tcPr>
          <w:p w:rsidR="00E36A8A" w:rsidRPr="00626522" w:rsidRDefault="00E36A8A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Педагогическая диагностика достижения планируемых результатов</w:t>
            </w:r>
          </w:p>
        </w:tc>
      </w:tr>
      <w:tr w:rsidR="00862239" w:rsidRPr="00626522" w:rsidTr="00DC1BEC">
        <w:trPr>
          <w:trHeight w:val="300"/>
        </w:trPr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п.16.1. -16.10.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626522" w:rsidRDefault="00862239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862239" w:rsidRPr="00626522" w:rsidTr="00DC1BEC">
        <w:trPr>
          <w:trHeight w:val="886"/>
        </w:trPr>
        <w:tc>
          <w:tcPr>
            <w:tcW w:w="9923" w:type="dxa"/>
            <w:gridSpan w:val="2"/>
            <w:shd w:val="clear" w:color="auto" w:fill="FFFFFF" w:themeFill="background1"/>
          </w:tcPr>
          <w:p w:rsidR="00862239" w:rsidRPr="00626522" w:rsidRDefault="00862239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Педагогическая диагностика достижений планируемых результатов проводится на основе методической разработки «Педагогический мониторинга оценки индивидуального развития дошкольников и эффективности педагогических воздействий»</w:t>
            </w:r>
          </w:p>
        </w:tc>
      </w:tr>
      <w:tr w:rsidR="00862239" w:rsidRPr="00626522" w:rsidTr="00DC1BEC">
        <w:trPr>
          <w:trHeight w:val="131"/>
        </w:trPr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[3] ст. 23 -71</w:t>
            </w:r>
          </w:p>
        </w:tc>
        <w:tc>
          <w:tcPr>
            <w:tcW w:w="7753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«Сөенеч» – «Радость познания»)</w:t>
            </w:r>
          </w:p>
        </w:tc>
      </w:tr>
      <w:tr w:rsidR="00862239" w:rsidRPr="00626522" w:rsidTr="00DC1BEC">
        <w:trPr>
          <w:trHeight w:val="131"/>
        </w:trPr>
        <w:tc>
          <w:tcPr>
            <w:tcW w:w="2170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3" w:type="dxa"/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УМК «Говорим по-татарски» - «Татарча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сөйләшәбез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по обучению русскоязычных детей 4-7 лет татарскому языку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Зарипова З. М., Кидрячева Р. Г.).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62239" w:rsidRPr="00626522" w:rsidTr="00DC1BEC">
        <w:trPr>
          <w:trHeight w:val="131"/>
        </w:trPr>
        <w:tc>
          <w:tcPr>
            <w:tcW w:w="217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[8]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ст.106- 157</w:t>
            </w:r>
          </w:p>
        </w:tc>
        <w:tc>
          <w:tcPr>
            <w:tcW w:w="775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862239" w:rsidRPr="00626522" w:rsidRDefault="00862239" w:rsidP="00BB255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(Программа социально – коммуникативного развития и социального воспитания дошкольников «Дорогою добра» Л.В. Коломийченко)</w:t>
            </w:r>
          </w:p>
        </w:tc>
      </w:tr>
    </w:tbl>
    <w:p w:rsidR="00DC1BEC" w:rsidRPr="00626522" w:rsidRDefault="00DC1BEC" w:rsidP="00626522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36A8A" w:rsidRPr="00626522" w:rsidRDefault="00E36A8A" w:rsidP="00BB255C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III. Содержательный раздел Программы</w:t>
      </w:r>
    </w:p>
    <w:p w:rsidR="00E36A8A" w:rsidRPr="00626522" w:rsidRDefault="00E36A8A" w:rsidP="00BB255C">
      <w:pPr>
        <w:rPr>
          <w:rStyle w:val="docuntyped-name"/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5"/>
        <w:tblW w:w="9923" w:type="dxa"/>
        <w:tblInd w:w="-34" w:type="dxa"/>
        <w:tblLook w:val="04A0" w:firstRow="1" w:lastRow="0" w:firstColumn="1" w:lastColumn="0" w:noHBand="0" w:noVBand="1"/>
      </w:tblPr>
      <w:tblGrid>
        <w:gridCol w:w="1560"/>
        <w:gridCol w:w="7087"/>
        <w:gridCol w:w="1276"/>
      </w:tblGrid>
      <w:tr w:rsidR="00E36A8A" w:rsidRPr="00626522" w:rsidTr="00DC1BEC">
        <w:trPr>
          <w:trHeight w:val="50"/>
        </w:trPr>
        <w:tc>
          <w:tcPr>
            <w:tcW w:w="9923" w:type="dxa"/>
            <w:gridSpan w:val="3"/>
            <w:tcBorders>
              <w:bottom w:val="single" w:sz="18" w:space="0" w:color="auto"/>
            </w:tcBorders>
            <w:shd w:val="clear" w:color="auto" w:fill="E5B8B7" w:themeFill="accent2" w:themeFillTint="66"/>
          </w:tcPr>
          <w:p w:rsidR="00E36A8A" w:rsidRPr="00626522" w:rsidRDefault="00E36A8A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область «Социально – коммуникативное развитие»</w:t>
            </w:r>
          </w:p>
        </w:tc>
      </w:tr>
      <w:tr w:rsidR="00BB255C" w:rsidRPr="00626522" w:rsidTr="00BB255C">
        <w:tc>
          <w:tcPr>
            <w:tcW w:w="1560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BB255C" w:rsidRPr="00626522" w:rsidRDefault="00BB255C" w:rsidP="00BB255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п.2.6.</w:t>
            </w:r>
          </w:p>
        </w:tc>
        <w:tc>
          <w:tcPr>
            <w:tcW w:w="8363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</w:tcPr>
          <w:p w:rsidR="00BB255C" w:rsidRPr="00626522" w:rsidRDefault="00BB255C" w:rsidP="00BB255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sz w:val="24"/>
                <w:szCs w:val="24"/>
              </w:rPr>
              <w:t>Предполагает:</w:t>
            </w:r>
          </w:p>
          <w:p w:rsidR="00BB255C" w:rsidRPr="00626522" w:rsidRDefault="00BB255C" w:rsidP="00BB255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-усвоение и присвоение норм, правил поведения и морально-нравственных ценностей, принятых в российском обществе;</w:t>
            </w:r>
          </w:p>
          <w:p w:rsidR="00BB255C" w:rsidRPr="00626522" w:rsidRDefault="00BB255C" w:rsidP="00BB255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-развитие общения ребенка со взрослыми и сверстниками, формирование готовности к совместной деятельности и сотрудничеству;</w:t>
            </w:r>
          </w:p>
          <w:p w:rsidR="00BB255C" w:rsidRPr="00626522" w:rsidRDefault="00BB255C" w:rsidP="00BB255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у ребенка основ гражданственности и патриотизма, уважительного отношения и чувства принадлежности к своей семье, сообществу детей и взрослых в Организации, региону проживания и стране в целом; </w:t>
            </w:r>
          </w:p>
          <w:p w:rsidR="00BB255C" w:rsidRPr="00626522" w:rsidRDefault="00BB255C" w:rsidP="00BB255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эмоциональной отзывчивости и сопереживания, социального и эмоционального интеллекта, воспитание гуманных чувств и отношений; </w:t>
            </w:r>
          </w:p>
          <w:p w:rsidR="00BB255C" w:rsidRPr="00626522" w:rsidRDefault="00BB255C" w:rsidP="00BB255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самостоятельности и инициативности, планирования и регуляции ребенком собственных действий; </w:t>
            </w:r>
          </w:p>
          <w:p w:rsidR="00BB255C" w:rsidRPr="00626522" w:rsidRDefault="00BB255C" w:rsidP="00BB255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позитивных установок к различным видам труда и творчества; </w:t>
            </w:r>
          </w:p>
          <w:p w:rsidR="00BB255C" w:rsidRPr="00626522" w:rsidRDefault="00BB255C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-формирование основ социальной навигации и безопасного поведения в быту и природе, социуме и медиапространстве (цифровой среде). </w:t>
            </w:r>
          </w:p>
        </w:tc>
      </w:tr>
      <w:tr w:rsidR="00BB255C" w:rsidRPr="00626522" w:rsidTr="001955F7">
        <w:tc>
          <w:tcPr>
            <w:tcW w:w="9923" w:type="dxa"/>
            <w:gridSpan w:val="3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B255C" w:rsidRPr="00626522" w:rsidRDefault="00BB255C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4 – до 5 лет</w:t>
            </w:r>
          </w:p>
        </w:tc>
      </w:tr>
      <w:tr w:rsidR="00BB255C" w:rsidRPr="00626522" w:rsidTr="001955F7">
        <w:tc>
          <w:tcPr>
            <w:tcW w:w="9923" w:type="dxa"/>
            <w:gridSpan w:val="3"/>
            <w:shd w:val="clear" w:color="auto" w:fill="CCC0D9" w:themeFill="accent4" w:themeFillTint="66"/>
          </w:tcPr>
          <w:p w:rsidR="00BB255C" w:rsidRPr="00626522" w:rsidRDefault="00BB255C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BB255C" w:rsidRPr="00626522" w:rsidTr="001955F7">
        <w:trPr>
          <w:trHeight w:val="770"/>
        </w:trPr>
        <w:tc>
          <w:tcPr>
            <w:tcW w:w="1560" w:type="dxa"/>
          </w:tcPr>
          <w:p w:rsidR="00BB255C" w:rsidRPr="00626522" w:rsidRDefault="00BB255C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BB255C" w:rsidRPr="00626522" w:rsidRDefault="00BB255C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18.5.1</w:t>
            </w:r>
          </w:p>
          <w:p w:rsidR="00BB255C" w:rsidRPr="00626522" w:rsidRDefault="00BB255C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gridSpan w:val="2"/>
          </w:tcPr>
          <w:p w:rsidR="00BB255C" w:rsidRPr="00626522" w:rsidRDefault="00BB255C" w:rsidP="00BB255C">
            <w:pPr>
              <w:tabs>
                <w:tab w:val="center" w:pos="4073"/>
              </w:tabs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1) в сфере социальных отношений: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7" w:name="bssPhr313"/>
            <w:bookmarkStart w:id="58" w:name="dfasd2zwcp"/>
            <w:bookmarkEnd w:id="57"/>
            <w:bookmarkEnd w:id="5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формировать положительную самооценку, уверенность в своих силах, стремление к самостоятельности;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9" w:name="bssPhr314"/>
            <w:bookmarkStart w:id="60" w:name="dfasaamlvn"/>
            <w:bookmarkEnd w:id="59"/>
            <w:bookmarkEnd w:id="6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эмоциональную отзывчивость к взрослым и детям, слабым и нуждающимся в помощи, воспитывать сопереживание героям литературных и анимационных произведений, доброе отношение к животным и растениям;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61" w:name="bssPhr315"/>
            <w:bookmarkStart w:id="62" w:name="dfash63t39"/>
            <w:bookmarkEnd w:id="61"/>
            <w:bookmarkEnd w:id="6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позитивное отношение и чувство принадлежности детей к семье, уважение к родителям (законным представителям), педагогам и окружающим людям;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63" w:name="bssPhr316"/>
            <w:bookmarkStart w:id="64" w:name="dfasulsxrd"/>
            <w:bookmarkEnd w:id="63"/>
            <w:bookmarkEnd w:id="6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воспитывать доброжелательное отношение ко взрослым и детям;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65" w:name="bssPhr317"/>
            <w:bookmarkStart w:id="66" w:name="dfaswg9myx"/>
            <w:bookmarkEnd w:id="65"/>
            <w:bookmarkEnd w:id="6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воспитывать культуру общения со взрослыми и сверстниками, желание выполнять правила поведения, быть вежливыми в общении со взрослыми и сверстниками;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67" w:name="bssPhr318"/>
            <w:bookmarkStart w:id="68" w:name="dfasg2twkq"/>
            <w:bookmarkEnd w:id="67"/>
            <w:bookmarkEnd w:id="6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стремление к совместным играм, взаимодействию в паре или небольшой подгруппе, к взаимодействию в практической деятельности;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69" w:name="bssPhr319"/>
            <w:bookmarkStart w:id="70" w:name="dfas11fh6x"/>
            <w:bookmarkEnd w:id="69"/>
            <w:bookmarkEnd w:id="70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2) в области формирования основ гражданственности и патриотизма: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1" w:name="bssPhr320"/>
            <w:bookmarkStart w:id="72" w:name="dfas6s1p8c"/>
            <w:bookmarkEnd w:id="71"/>
            <w:bookmarkEnd w:id="7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воспитывать уважительное отношение к Родине, символам страны, памятным датам;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3" w:name="bssPhr321"/>
            <w:bookmarkStart w:id="74" w:name="dfasde14nx"/>
            <w:bookmarkEnd w:id="73"/>
            <w:bookmarkEnd w:id="7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воспитывать гордость за достижения страны в области спорта, науки, искусства и других областях;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5" w:name="bssPhr322"/>
            <w:bookmarkStart w:id="76" w:name="dfast0c44l"/>
            <w:bookmarkEnd w:id="75"/>
            <w:bookmarkEnd w:id="7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интерес детей к основным достопримечательностями населенного пункта, в котором они живут.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77" w:name="bssPhr323"/>
            <w:bookmarkStart w:id="78" w:name="dfasrqoiwe"/>
            <w:bookmarkEnd w:id="77"/>
            <w:bookmarkEnd w:id="78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lastRenderedPageBreak/>
              <w:t>3) в сфере трудового воспитания: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9" w:name="bssPhr324"/>
            <w:bookmarkStart w:id="80" w:name="dfascndkgg"/>
            <w:bookmarkEnd w:id="79"/>
            <w:bookmarkEnd w:id="8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представления об отдельных профессиях взрослых на основе ознакомления с конкретными видами труда;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81" w:name="bssPhr325"/>
            <w:bookmarkStart w:id="82" w:name="dfascfnl95"/>
            <w:bookmarkEnd w:id="81"/>
            <w:bookmarkEnd w:id="8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воспитывать уважение и благодарность взрослым за их труд, заботу о детях; вовлекать в простейшие процессы хозяйственно-бытового труда;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83" w:name="bssPhr326"/>
            <w:bookmarkStart w:id="84" w:name="dfasr2lkwm"/>
            <w:bookmarkEnd w:id="83"/>
            <w:bookmarkEnd w:id="8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самостоятельность и уверенность в самообслуживании, желании включаться в повседневные трудовые дела в ДОО и семье;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85" w:name="bssPhr327"/>
            <w:bookmarkStart w:id="86" w:name="dfasrqyius"/>
            <w:bookmarkEnd w:id="85"/>
            <w:bookmarkEnd w:id="86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4) в области формирования основ безопасного поведения: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87" w:name="bssPhr328"/>
            <w:bookmarkStart w:id="88" w:name="dfasivbg2d"/>
            <w:bookmarkEnd w:id="87"/>
            <w:bookmarkEnd w:id="8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обогащать представления детей об основных источниках и видах опасности в быту, на улице, в природе, в общении с незнакомыми людьми;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89" w:name="bssPhr329"/>
            <w:bookmarkStart w:id="90" w:name="dfastluxy5"/>
            <w:bookmarkEnd w:id="89"/>
            <w:bookmarkEnd w:id="9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знакомить детей с простейшими способами безопасного поведения в опасных ситуациях;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1" w:name="bssPhr330"/>
            <w:bookmarkStart w:id="92" w:name="dfaspdpgxx"/>
            <w:bookmarkEnd w:id="91"/>
            <w:bookmarkEnd w:id="9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представления о правилах безопасного дорожного движения в качестве пешехода и пассажира транспортного средства.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3" w:name="bssPhr331"/>
            <w:bookmarkStart w:id="94" w:name="dfasvdtv2h"/>
            <w:bookmarkEnd w:id="93"/>
            <w:bookmarkEnd w:id="9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представления о правилах безопасного использования электронных гаджетов, в том числе мобильных устройств, планшетов и прочее, исключая практическое использование электронных средств обучения.</w:t>
            </w:r>
          </w:p>
        </w:tc>
      </w:tr>
      <w:tr w:rsidR="00BB255C" w:rsidRPr="00626522" w:rsidTr="001955F7">
        <w:trPr>
          <w:trHeight w:val="828"/>
        </w:trPr>
        <w:tc>
          <w:tcPr>
            <w:tcW w:w="1560" w:type="dxa"/>
            <w:tcBorders>
              <w:bottom w:val="single" w:sz="4" w:space="0" w:color="auto"/>
            </w:tcBorders>
          </w:tcPr>
          <w:p w:rsidR="00BB255C" w:rsidRPr="00626522" w:rsidRDefault="00BB255C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Содержание</w:t>
            </w:r>
          </w:p>
          <w:p w:rsidR="00BB255C" w:rsidRPr="00626522" w:rsidRDefault="00BB255C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18.5.2</w:t>
            </w:r>
          </w:p>
        </w:tc>
        <w:tc>
          <w:tcPr>
            <w:tcW w:w="8363" w:type="dxa"/>
            <w:gridSpan w:val="2"/>
            <w:tcBorders>
              <w:bottom w:val="single" w:sz="4" w:space="0" w:color="auto"/>
            </w:tcBorders>
          </w:tcPr>
          <w:p w:rsidR="00BB255C" w:rsidRPr="00626522" w:rsidRDefault="00BB255C" w:rsidP="00BB255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1) В сфере социальных отношений.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5" w:name="bssPhr334"/>
            <w:bookmarkStart w:id="96" w:name="dfashg5khb"/>
            <w:bookmarkEnd w:id="95"/>
            <w:bookmarkEnd w:id="9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обогащает представления детей об их развитии, проговаривает и фиксирует внимание на разнообразных возрастных изменениях (когда я был маленький, когда я буду взрослым). Способствует освоению детьми традиционных представлений о половых и гендерных различиях, семейных ролях и отношениях.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7" w:name="bssPhr335"/>
            <w:bookmarkStart w:id="98" w:name="dfasn7a5vz"/>
            <w:bookmarkEnd w:id="97"/>
            <w:bookmarkEnd w:id="9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Формирует положительную самооценку, уверенность в своих силах, отмечает позитивные изменения в развитии и поведении детей, бережно и тактично помогает ребенку обнаружить свои ошибки и найти адекватный способ их устранения.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9" w:name="bssPhr336"/>
            <w:bookmarkStart w:id="100" w:name="dfasqegubl"/>
            <w:bookmarkEnd w:id="99"/>
            <w:bookmarkEnd w:id="10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способствует распознаванию и пониманию детьми эмоциональных состояний, их разнообразных проявлений, связи эмоций и поступков людей. Создает ситуации получения детьми опыта проявления сочувствия и содействия (эмпатийного поведения) в ответ на эмоциональное состояние сверстников и взрослых, воспитывает чувствительность и внимательность к затруднениям и переживаниям окружающих. При чтении художественной литературы, просмотре фрагментов анимационных фильмов педагог обращает внимание на разнообразие эмоциональных проявлений героев, комментирует и обсуждает с детьми обусловившие их причины.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1" w:name="bssPhr337"/>
            <w:bookmarkStart w:id="102" w:name="dfasdgxvg9"/>
            <w:bookmarkEnd w:id="101"/>
            <w:bookmarkEnd w:id="10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развивает позитивное отношение и чувство принадлежности детей к семье, уважение к родителям (законным представителям): обогащает представление о структуре и составе семьи, родственных отношениях; семейных событиях, делах.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3" w:name="bssPhr338"/>
            <w:bookmarkStart w:id="104" w:name="dfasgr8g3y"/>
            <w:bookmarkEnd w:id="103"/>
            <w:bookmarkEnd w:id="10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Обеспечивает включенность детей в детское сообщество, умение согласовывать взаимоотношения со сверстниками. Побуждает детей наблюдать за поведением сверстников, развивает чувствительность к поступкам сверстников, интерес к их действиям. Способствует освоению детьми вербальных и невербальных средств и способов обращения к сверстникам, привлечения внимания и демонстрации своего расположения. Поддерживает детей в ситуации, когда им трудно выразить собственные потребности и при урегулировании конфликтов между сверстниками, демонстрирует культурные формы общения. Поощряет инициативу и самостоятельный выбор детьми занятий и партнеров, обогащает умение договариваться, поддерживает совместные дела детей в небольших группах (3 - 4 человека). Обеспечивает развитие личностного отношения ребенка к соблюдению или нарушению моральных норм при взаимодействии со сверстником.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5" w:name="bssPhr339"/>
            <w:bookmarkStart w:id="106" w:name="dfaspknhni"/>
            <w:bookmarkEnd w:id="105"/>
            <w:bookmarkEnd w:id="10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Создает условия для развития детско-взрослого сообщества. Способствует освоению правил и форм проявления вежливости, уважения к старшим: напоминает и демонстрирует различные формы приветствия, прощания, выражения благодарности и просьбы. Знакомит детей с правилами поведения в общественных местах.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7" w:name="bssPhr340"/>
            <w:bookmarkStart w:id="108" w:name="dfasyuxhdg"/>
            <w:bookmarkEnd w:id="107"/>
            <w:bookmarkEnd w:id="10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Развивает позитивное отношение к ДОО: знакомит с педагогическими и иными работниками ДОО, с доступными для восприятия детьми правилами жизнедеятельности в ДОО; ее традициями; воспитывает бережное отношение к пространству и оборудованию ДОО. Обращает внимание детей на изменение и украшение ее помещений и территории, поддерживает инициативу детей и совместно планирует презентацию продуктов деятельности (рисунков, поделок) в пространстве группы и прилегающих к ней помещениях.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109" w:name="bssPhr341"/>
            <w:bookmarkStart w:id="110" w:name="dfaszn1bfc"/>
            <w:bookmarkEnd w:id="109"/>
            <w:bookmarkEnd w:id="110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2) В области формирования основ гражданственности и патриотизма.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1" w:name="bssPhr342"/>
            <w:bookmarkStart w:id="112" w:name="dfascdmysy"/>
            <w:bookmarkEnd w:id="111"/>
            <w:bookmarkEnd w:id="11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Воспитывает уважительное отношение к нашей Родине - России. Продолжает знакомить с государственной символикой Российской Федерации: Российский флаг и герб России; воспитывает уважительное отношение к символам страны.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3" w:name="bssPhr343"/>
            <w:bookmarkStart w:id="114" w:name="dfasvrscao"/>
            <w:bookmarkEnd w:id="113"/>
            <w:bookmarkEnd w:id="11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Обогащает представления детей о государственных праздниках: День защитника Отечества, День Победы. Знакомит детей с содержанием праздника, с памятными местами в населенном пункте, котором живет, посвященными празднику.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5" w:name="bssPhr344"/>
            <w:bookmarkStart w:id="116" w:name="dfas6vq7dg"/>
            <w:bookmarkEnd w:id="115"/>
            <w:bookmarkEnd w:id="11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обогащает представления детей о малой родине: знакомит с основными достопримечательностями населенного пункта, развивает интерес детей к их посещению с родителями (законными представителями); знакомит с названиями улиц, на которых живут дети. Поддерживает эмоциональную отзывчивость детей на красоту родного края. Создает условия для отражения детьми впечатлений о малой родине в различных видах деятельности (рассказывает, изображает, воплощает образы в играх, разворачивает сюжет и так далее).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7" w:name="bssPhr345"/>
            <w:bookmarkStart w:id="118" w:name="dfas3h763p"/>
            <w:bookmarkEnd w:id="117"/>
            <w:bookmarkEnd w:id="11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Поддерживает интерес к народной культуре страны (традициям, устному народному творчеству, народной музыке, танцам, играм, игрушкам).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119" w:name="bssPhr346"/>
            <w:bookmarkStart w:id="120" w:name="dfas8ob70l"/>
            <w:bookmarkEnd w:id="119"/>
            <w:bookmarkEnd w:id="120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3) В сфере трудового воспитания.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1" w:name="bssPhr347"/>
            <w:bookmarkStart w:id="122" w:name="dfaszdt5a5"/>
            <w:bookmarkEnd w:id="121"/>
            <w:bookmarkEnd w:id="12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знакомит детей с содержанием и структурой процессов хозяйственно - бытового труда взрослых, обогащает их представления, организуя специальные образовательные ситуации с моделированием конкретных трудовых процессов взрослых, работающих в ДОО (как музыкальный руководитель готовится к занятиям с детьми, как электрик меняет электрические лампочки в групповой комнате, повар делает салат на обед). Беседует с детьми, обращает внимание на целостность трудового процесса, направленного на продуктивный результат, вызывает у детей добрые и уважительные чувства к взрослым, которые заботятся о жизнедеятельности детей в ДОО.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3" w:name="bssPhr348"/>
            <w:bookmarkStart w:id="124" w:name="dfasgleft2"/>
            <w:bookmarkEnd w:id="123"/>
            <w:bookmarkEnd w:id="12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поддерживает инициативу детей узнать и рассказать о трудовой деятельности взрослых, поощряет коммуникативную активность ребенка, связанную с желанием рассказать о профессии мамы или папы, описать их трудовые действия, рассказать о результатах их труда.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5" w:name="bssPhr349"/>
            <w:bookmarkStart w:id="126" w:name="dfasn5k0pl"/>
            <w:bookmarkEnd w:id="125"/>
            <w:bookmarkEnd w:id="12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расширяет представление детей о предметах как результате труда взрослых, о многообразии предметного мира материалов (металл, стекло, бумага, картон, кожа и тому подобное), знакомит детей с ключевыми характеристиками материалов, организуя экспериментирование способствует обогащению представлений детей об отличительных признаках материалов для создания продуктов труда (прочный (ломкий) материал, промокаемый (водоотталкивающий) материал, мягкий (твердый) материал и тому подобное).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7" w:name="bssPhr350"/>
            <w:bookmarkStart w:id="128" w:name="dfasgog2c2"/>
            <w:bookmarkEnd w:id="127"/>
            <w:bookmarkEnd w:id="12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Педагог рассказывает детям о бытовой технике, помогающей взрослым организовать бытовой труд дома: стиральная и посудомоечная машины,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пылесос, мультиварка, миксер, мясорубка; беседует с детьми о назначении бытовой техники, формирует представление о ее назначении для ускорения и облегчения процессов бытового труда.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9" w:name="bssPhr351"/>
            <w:bookmarkStart w:id="130" w:name="dfas8rn73p"/>
            <w:bookmarkEnd w:id="129"/>
            <w:bookmarkEnd w:id="13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создает условия для позитивного включения детей в процессы самообслуживания в режимных моментах группы, поощряет желание детей проявлять самостоятельность и инициативность, используя приемы поощрения и одобрения правильных действий детей, результатов процесса самообслуживания. Одобряет действия детей, направленные на оказание взаимопомощи (помочь доделать поделку, помочь одеться, помочь убрать со стола и тому подобное).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1" w:name="bssPhr352"/>
            <w:bookmarkStart w:id="132" w:name="dfasglx1oq"/>
            <w:bookmarkEnd w:id="131"/>
            <w:bookmarkEnd w:id="13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 процессе самообслуживания обращает внимание детей на необходимость бережного отношения к вещам: аккуратное складывание одежды, возвращение игрушек на место после игры и тому подобное.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результата, демонстрирует детям приемы самоконтроля для оценки результата, поощряет действия детей, направленные на применение способов самоконтроля в процессе выполнения действий.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133" w:name="bssPhr353"/>
            <w:bookmarkStart w:id="134" w:name="dfasabpccy"/>
            <w:bookmarkEnd w:id="133"/>
            <w:bookmarkEnd w:id="134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4) В области формирования основ безопасности поведения.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5" w:name="bssPhr354"/>
            <w:bookmarkStart w:id="136" w:name="dfas1fyvho"/>
            <w:bookmarkEnd w:id="135"/>
            <w:bookmarkEnd w:id="13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способствует обогащению представлений детей об основных правилах безопасного поведения в быту, в природе, на улице, в реальном общении с незнакомыми людьми и в телефонных разговорах с ними.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7" w:name="bssPhr355"/>
            <w:bookmarkStart w:id="138" w:name="dfas8a95rm"/>
            <w:bookmarkEnd w:id="137"/>
            <w:bookmarkEnd w:id="13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Создает условия для расширения и углубления интереса детей к бытовым приборам и предметам быта, обсуждает вместе с детьми правила их использования, поощряет стремление детей поделиться своим опытом с другими, предлагает детям рассказать о том, как они дома соблюдают правила безопасного поведения, выбирает вместе с детьми лучшие примеры. Обсуждает с детьми, что порядок в доме и ДОО необходимо соблюдать не только для красоты, но и для безопасности человека, что предметы и игрушки необходимо класть на свое место.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9" w:name="bssPhr356"/>
            <w:bookmarkStart w:id="140" w:name="dfasp004t7"/>
            <w:bookmarkEnd w:id="139"/>
            <w:bookmarkEnd w:id="14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Рассматривает вместе с детьми картинки с правилами и алгоритмами поведения в ситуациях, опасных для здоровья и жизни, которые могут произойти с детьми дома, в условиях ДОО, в ближайшем с домом окружении: если неосторожно пользоваться, брать без разрешения или играть острыми, колющими, режущими предметами, то можно порезаться или уколоться, лучше предупредить взрослого и пользоваться только под его присмотром.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1" w:name="bssPhr357"/>
            <w:bookmarkStart w:id="142" w:name="dfaskaubp5"/>
            <w:bookmarkEnd w:id="141"/>
            <w:bookmarkEnd w:id="14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Создает игровые ситуации, в которых ребенок может закрепить опыт безопасного поведения в быту, на улице, в природе, в общении с незнакомыми людьми. Обсуждают с детьми правила безопасного поведения в чрезвычайных ситуациях: как позвать взрослого на помощь, как вызвать помощь по мобильному устройству и тому подобное.</w:t>
            </w:r>
          </w:p>
        </w:tc>
      </w:tr>
      <w:tr w:rsidR="00BB255C" w:rsidRPr="00626522" w:rsidTr="001955F7">
        <w:tc>
          <w:tcPr>
            <w:tcW w:w="9923" w:type="dxa"/>
            <w:gridSpan w:val="3"/>
            <w:shd w:val="clear" w:color="auto" w:fill="FBD4B4" w:themeFill="accent6" w:themeFillTint="66"/>
          </w:tcPr>
          <w:p w:rsidR="00BB255C" w:rsidRPr="00626522" w:rsidRDefault="00BB255C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Часть, формируемая участниками образовательных отношений</w:t>
            </w:r>
          </w:p>
          <w:p w:rsidR="00BB255C" w:rsidRPr="00626522" w:rsidRDefault="00BB255C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«Сөенеч» – «Радость познания»)</w:t>
            </w:r>
          </w:p>
        </w:tc>
      </w:tr>
      <w:tr w:rsidR="00BB255C" w:rsidRPr="00626522" w:rsidTr="00BB255C">
        <w:tc>
          <w:tcPr>
            <w:tcW w:w="1560" w:type="dxa"/>
            <w:tcBorders>
              <w:bottom w:val="single" w:sz="4" w:space="0" w:color="auto"/>
            </w:tcBorders>
          </w:tcPr>
          <w:p w:rsidR="00BB255C" w:rsidRPr="00626522" w:rsidRDefault="00BB255C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BB255C" w:rsidRPr="00626522" w:rsidRDefault="00BB255C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[3] ст. 102</w:t>
            </w:r>
          </w:p>
        </w:tc>
        <w:tc>
          <w:tcPr>
            <w:tcW w:w="8363" w:type="dxa"/>
            <w:gridSpan w:val="2"/>
            <w:tcBorders>
              <w:bottom w:val="single" w:sz="4" w:space="0" w:color="auto"/>
            </w:tcBorders>
          </w:tcPr>
          <w:p w:rsidR="00BB255C" w:rsidRPr="00626522" w:rsidRDefault="00BB255C" w:rsidP="00DC1B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развития положительного отношения ребенка к себе и другим людям, развития коммуникативной и социальной компетентности, в том числе информационно – социальной, развитие игровой деятельности</w:t>
            </w:r>
          </w:p>
        </w:tc>
      </w:tr>
      <w:tr w:rsidR="00BB255C" w:rsidRPr="00626522" w:rsidTr="00BB255C">
        <w:tc>
          <w:tcPr>
            <w:tcW w:w="1560" w:type="dxa"/>
            <w:tcBorders>
              <w:bottom w:val="single" w:sz="4" w:space="0" w:color="auto"/>
            </w:tcBorders>
          </w:tcPr>
          <w:p w:rsidR="00BB255C" w:rsidRPr="00626522" w:rsidRDefault="00BB255C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  <w:p w:rsidR="00BB255C" w:rsidRPr="00626522" w:rsidRDefault="00BB255C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[3] ст. 102 - 104</w:t>
            </w:r>
          </w:p>
        </w:tc>
        <w:tc>
          <w:tcPr>
            <w:tcW w:w="8363" w:type="dxa"/>
            <w:gridSpan w:val="2"/>
            <w:tcBorders>
              <w:bottom w:val="single" w:sz="4" w:space="0" w:color="auto"/>
            </w:tcBorders>
          </w:tcPr>
          <w:p w:rsidR="00BB255C" w:rsidRPr="00626522" w:rsidRDefault="00BB255C" w:rsidP="00DC1BE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 сфере развития положительного отношения ребенка к себе и другим людям</w:t>
            </w:r>
          </w:p>
          <w:p w:rsidR="00BB255C" w:rsidRPr="00626522" w:rsidRDefault="00BB255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представление ребенка о себе, родителях.  Рассматривая семейные фотографии, обращать внимание на черты его сходства с родителями. Учить определять эмоциональные состояния изображенных на фотоснимке людей, связывать их настроение с определенными событиями в жизни семьи.</w:t>
            </w:r>
          </w:p>
          <w:p w:rsidR="00BB255C" w:rsidRPr="00626522" w:rsidRDefault="00BB255C" w:rsidP="00DC1BE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представления о  семье, её национальном составе, своей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принадлежности к ее членам, об их обязанностях и обязанностях самого ребенка; об интересах, увлечениях каждого члена семьи, семейном отдыхе. Воспитывать бережное отношение к семейным традициям.</w:t>
            </w:r>
            <w:r w:rsidRPr="00626522">
              <w:rPr>
                <w:rFonts w:ascii="Times New Roman" w:hAnsi="Times New Roman" w:cs="Times New Roman"/>
                <w:i/>
                <w:sz w:val="24"/>
                <w:szCs w:val="24"/>
              </w:rPr>
              <w:tab/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Поддерживать интерес ребенка к событиям детства их  родителей, о любимых играх и игрушках, о самых запоминающихся эпизодах из детства, которые могут быть созвучными интересам и чувствам самого ребенка.</w:t>
            </w:r>
          </w:p>
          <w:p w:rsidR="00BB255C" w:rsidRPr="00626522" w:rsidRDefault="00BB255C" w:rsidP="00DC1BE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 сфере развития коммуникативной и социальной компетентности, в том числе информационно-социальной</w:t>
            </w:r>
          </w:p>
          <w:p w:rsidR="00BB255C" w:rsidRPr="00626522" w:rsidRDefault="00BB255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Поддерживать потребность ребенка в общении со взрослым как источником разнообразной информации о природном и социальном мире, событиях в родном городе (селе), республике. </w:t>
            </w:r>
          </w:p>
          <w:p w:rsidR="00BB255C" w:rsidRPr="00626522" w:rsidRDefault="00BB255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Одобрять инициативу общения на родном языке; вежливо откликаться на предложения общения со стороны других людей, устанавливать вербальные и невербальные контакты со взрослыми и детьми в различных видах деятельности. Поддерживать тему разговора, вести беседу на тему, интересующую собеседника.</w:t>
            </w:r>
          </w:p>
          <w:p w:rsidR="00BB255C" w:rsidRPr="00626522" w:rsidRDefault="00BB255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Способствовать проявлению интереса к культуре и нравам людей, говорящих на другом языке, обучать слушанию, помочь в овладении первичной коммуникацией, приобретении первоначальных навыков устной речи на втором государственном языке, развивать языковое чутье.</w:t>
            </w:r>
          </w:p>
          <w:p w:rsidR="00BB255C" w:rsidRPr="00626522" w:rsidRDefault="00BB255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Формировать культуру общения (приветливо здороваться и прощаться в зависимости от национальной принадлежности собеседника, благодарить за оказанную услугу, помощь, угощение, извиняться, доброжелательно  обращаться с просьбой, предложением).</w:t>
            </w:r>
          </w:p>
          <w:p w:rsidR="00BB255C" w:rsidRPr="00626522" w:rsidRDefault="00BB255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Прививать осмотрительность в новых, необычных для ребенка, жизненных ситуациях, учить быть осторожным при встрече с незнакомыми людьми. Познакомить с правилами, ограничивающими контакты с незнакомыми людьми.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Приобщать детей к празднованию дня рождения детского сада, знаменательных дат города (села), республики, формировать чувство радости и удовлетворенности от участия в жизни детского сада (города, республики).</w:t>
            </w:r>
          </w:p>
          <w:p w:rsidR="00BB255C" w:rsidRPr="00626522" w:rsidRDefault="00BB255C" w:rsidP="00DC1BEC">
            <w:pPr>
              <w:tabs>
                <w:tab w:val="left" w:pos="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знакомство детей с режимом дня и с элементарными правилами поведения в детском саду, с правилами безопасного передвижения в </w:t>
            </w:r>
            <w:proofErr w:type="gramStart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помещении.Рассказать</w:t>
            </w:r>
            <w:proofErr w:type="gramEnd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детям об опасностях переедания, приема в пищу недоброкачественных продуктов, употребления в больших дозах витаминов, лекарственных средств.</w:t>
            </w:r>
          </w:p>
          <w:p w:rsidR="00BB255C" w:rsidRPr="00626522" w:rsidRDefault="00BB255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 сфере развития игровой деятельности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Предлагать несложные сюжеты для игр на темы из окружающей жизни, быта народов, по мотивам произведений татарских писателей, поэтов, эпизодов из мультфильмов.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Оказывать помощь в организации взаимодействия детей со сверстниками на уровне ролевых и партнерских взаимоотношений, поощрять умение отбирать необходимые для игры предметы домашней утвари (ведра с коромыслом, казан, скалка и др.), предметы ряженья (национальный костюм, ювелирные украшения, ичиги и др.), народные игрушки, музыкальные инструменты и использовать их в соответствии с ролью.</w:t>
            </w:r>
          </w:p>
          <w:p w:rsidR="00BB255C" w:rsidRPr="00626522" w:rsidRDefault="00BB255C" w:rsidP="00BB255C">
            <w:pPr>
              <w:shd w:val="clear" w:color="auto" w:fill="FFFFFF"/>
              <w:tabs>
                <w:tab w:val="left" w:pos="720"/>
                <w:tab w:val="left" w:pos="90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Инициировать создание построек, макета городских (сельских) улиц, дорог. Акцентировать внимание на различие пространственных характеристик объектов, их протяженности, на установление местоположения деталей (сверху, снизу, над, под и др.); поддерживать стремление к конструированию железных дорог, дорог с двусторонним движением, мостов, гаражей и др. Обеспечить связь конструкции с сюжетом игры и речевым сопровждением.</w:t>
            </w:r>
          </w:p>
          <w:p w:rsidR="00BB255C" w:rsidRPr="00626522" w:rsidRDefault="00BB255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Активно поддерживать самодеятельную игру детей, появление игрового диалога в форме ролевых высказываний на татарском языке, стремление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соответствовать реальному событию.</w:t>
            </w:r>
          </w:p>
          <w:p w:rsidR="00BB255C" w:rsidRPr="00626522" w:rsidRDefault="00BB255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 театрализованных и режиссерских играх  разыгрывать ситуации по несложным сюжетам (из мультфильмов по мотивам татарских народных сказок), используя куклы в национальной одежде, образные игрушки, бибабо, игрушки-самоделки и некоторые средства выразительности – жесты, мимику, интонацию.</w:t>
            </w:r>
          </w:p>
          <w:p w:rsidR="00BB255C" w:rsidRPr="00626522" w:rsidRDefault="00BB255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Практиковать досуговые игры, игры-ряженья, игры-развлечения, игры-забавы, проводимые преимущественно с народными игрушками, персонажами кукольного театра, музыкальными игрушками (курай, гармонь и др.).</w:t>
            </w:r>
          </w:p>
          <w:p w:rsidR="00BB255C" w:rsidRPr="00626522" w:rsidRDefault="00BB255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Организовывать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ab/>
              <w:t>празднично-карнавальные игры, игры сезонного характера, приуроченные к праздникам «Сабантуй», «Карга боткасы», «Масленица» и др., развивать ощущение праздничной общности между взрослыми и детьми.</w:t>
            </w:r>
          </w:p>
        </w:tc>
      </w:tr>
      <w:tr w:rsidR="00BB255C" w:rsidRPr="00626522" w:rsidTr="001955F7">
        <w:tc>
          <w:tcPr>
            <w:tcW w:w="9923" w:type="dxa"/>
            <w:gridSpan w:val="3"/>
            <w:tcBorders>
              <w:bottom w:val="single" w:sz="4" w:space="0" w:color="auto"/>
            </w:tcBorders>
            <w:shd w:val="clear" w:color="auto" w:fill="FBD4B4" w:themeFill="accent6" w:themeFillTint="66"/>
          </w:tcPr>
          <w:p w:rsidR="00BB255C" w:rsidRPr="00626522" w:rsidRDefault="00BB255C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Часть, формируемая участниками образовательных отношений</w:t>
            </w:r>
          </w:p>
          <w:p w:rsidR="00BB255C" w:rsidRPr="00626522" w:rsidRDefault="00BB255C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(Программа социально коммуникативного развития и </w:t>
            </w:r>
          </w:p>
          <w:p w:rsidR="00BB255C" w:rsidRPr="00626522" w:rsidRDefault="00BB255C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социального воспитания дошкольников «Дорогою добра» Л.В. Коломийченко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B255C" w:rsidRPr="00626522" w:rsidTr="00BB255C">
        <w:tc>
          <w:tcPr>
            <w:tcW w:w="1560" w:type="dxa"/>
            <w:tcBorders>
              <w:bottom w:val="single" w:sz="4" w:space="0" w:color="auto"/>
            </w:tcBorders>
          </w:tcPr>
          <w:p w:rsidR="00BB255C" w:rsidRPr="00626522" w:rsidRDefault="00BB255C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BB255C" w:rsidRPr="00626522" w:rsidRDefault="00BB255C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[8] ст. 16 - 25</w:t>
            </w:r>
          </w:p>
          <w:p w:rsidR="00BB255C" w:rsidRPr="00626522" w:rsidRDefault="00BB255C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  <w:gridSpan w:val="2"/>
            <w:tcBorders>
              <w:bottom w:val="single" w:sz="4" w:space="0" w:color="auto"/>
            </w:tcBorders>
          </w:tcPr>
          <w:p w:rsidR="00BB255C" w:rsidRPr="00626522" w:rsidRDefault="00BB255C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Раздел «Человек среди людей»;</w:t>
            </w:r>
          </w:p>
          <w:p w:rsidR="00BB255C" w:rsidRPr="00626522" w:rsidRDefault="00BB255C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Раздел «Человек в истории»;</w:t>
            </w:r>
          </w:p>
          <w:p w:rsidR="00BB255C" w:rsidRPr="00626522" w:rsidRDefault="00BB255C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Раздел «Человек в культуре».</w:t>
            </w:r>
          </w:p>
        </w:tc>
      </w:tr>
      <w:tr w:rsidR="00BB255C" w:rsidRPr="00626522" w:rsidTr="00BB255C">
        <w:tc>
          <w:tcPr>
            <w:tcW w:w="1560" w:type="dxa"/>
            <w:tcBorders>
              <w:bottom w:val="single" w:sz="4" w:space="0" w:color="auto"/>
            </w:tcBorders>
          </w:tcPr>
          <w:p w:rsidR="00BB255C" w:rsidRPr="00626522" w:rsidRDefault="00BB255C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  <w:p w:rsidR="00BB255C" w:rsidRPr="00626522" w:rsidRDefault="00BB255C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[8] ст. 31 - 40</w:t>
            </w:r>
          </w:p>
        </w:tc>
        <w:tc>
          <w:tcPr>
            <w:tcW w:w="8363" w:type="dxa"/>
            <w:gridSpan w:val="2"/>
            <w:tcBorders>
              <w:bottom w:val="single" w:sz="4" w:space="0" w:color="auto"/>
            </w:tcBorders>
          </w:tcPr>
          <w:p w:rsidR="00BB255C" w:rsidRPr="00626522" w:rsidRDefault="00BB255C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Раздел Человек среди людей» (Блок «Я – человек: я мальчик, я девочка», Блок «Мужчины и женщины», Блок «Моя семья», Блок «Детский сад – мой второй дом»);</w:t>
            </w:r>
          </w:p>
          <w:p w:rsidR="00BB255C" w:rsidRPr="00626522" w:rsidRDefault="00BB255C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Раздел «Человек в истории» (Блок «Проявление и развитие человека на Земле», Блок «Родной город (село)», Блок «Родная страна»);</w:t>
            </w:r>
          </w:p>
          <w:p w:rsidR="00BB255C" w:rsidRPr="00626522" w:rsidRDefault="00BB255C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Раздел «Человек в культуре» (Блок «Русская традиционная культура»)</w:t>
            </w:r>
          </w:p>
        </w:tc>
      </w:tr>
      <w:tr w:rsidR="00BB255C" w:rsidRPr="00626522" w:rsidTr="001955F7">
        <w:tc>
          <w:tcPr>
            <w:tcW w:w="9923" w:type="dxa"/>
            <w:gridSpan w:val="3"/>
            <w:shd w:val="clear" w:color="auto" w:fill="D6E3BC" w:themeFill="accent3" w:themeFillTint="66"/>
          </w:tcPr>
          <w:p w:rsidR="00BB255C" w:rsidRPr="00626522" w:rsidRDefault="00BB255C" w:rsidP="00BB25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ешение совокупных задач воспитания  в рамках </w:t>
            </w:r>
          </w:p>
          <w:p w:rsidR="00BB255C" w:rsidRPr="00626522" w:rsidRDefault="00BB255C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«Социально – коммуникативное развитие»</w:t>
            </w:r>
          </w:p>
        </w:tc>
      </w:tr>
      <w:tr w:rsidR="00BB255C" w:rsidRPr="00626522" w:rsidTr="001955F7">
        <w:tc>
          <w:tcPr>
            <w:tcW w:w="9923" w:type="dxa"/>
            <w:gridSpan w:val="3"/>
          </w:tcPr>
          <w:p w:rsidR="00BB255C" w:rsidRPr="00626522" w:rsidRDefault="00BB255C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направлено приобщение к ценностям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«Родина», «Природа», «Семья», «Человек», «Жизнь», «Милосердие», «Добро», «Дружба», «Сотрудничество», «Труд»</w:t>
            </w:r>
          </w:p>
        </w:tc>
      </w:tr>
      <w:tr w:rsidR="00BB255C" w:rsidRPr="00626522" w:rsidTr="00DC1BEC">
        <w:trPr>
          <w:trHeight w:val="274"/>
        </w:trPr>
        <w:tc>
          <w:tcPr>
            <w:tcW w:w="8647" w:type="dxa"/>
            <w:gridSpan w:val="2"/>
          </w:tcPr>
          <w:p w:rsidR="00BB255C" w:rsidRPr="00626522" w:rsidRDefault="00BB255C" w:rsidP="00BB255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что предполагает:</w:t>
            </w:r>
          </w:p>
          <w:p w:rsidR="00BB255C" w:rsidRPr="00626522" w:rsidRDefault="00BB255C" w:rsidP="00BB255C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воспитание уважения к своей семье, своему населенному пункту, родному краю, своей стране;</w:t>
            </w:r>
          </w:p>
          <w:p w:rsidR="00BB255C" w:rsidRPr="00626522" w:rsidRDefault="00BB255C" w:rsidP="00BB255C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3" w:name="bssPhr455"/>
            <w:bookmarkStart w:id="144" w:name="dfas5e82nu"/>
            <w:bookmarkEnd w:id="143"/>
            <w:bookmarkEnd w:id="14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воспитание уважительного отношения к другим людям - детям и взрослым (родителям (законным представителям), педагогам, соседям и другим), вне зависимости от их этнической и национальной принадлежности;</w:t>
            </w:r>
          </w:p>
          <w:p w:rsidR="00BB255C" w:rsidRPr="00626522" w:rsidRDefault="00BB255C" w:rsidP="00BB255C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5" w:name="bssPhr456"/>
            <w:bookmarkStart w:id="146" w:name="dfasyav3fh"/>
            <w:bookmarkEnd w:id="145"/>
            <w:bookmarkEnd w:id="14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воспитание ценностного отношения к культурному наследию своего народа, к нравственным и культурным традициям России;</w:t>
            </w:r>
          </w:p>
          <w:p w:rsidR="00BB255C" w:rsidRPr="00626522" w:rsidRDefault="00BB255C" w:rsidP="00BB255C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7" w:name="bssPhr457"/>
            <w:bookmarkStart w:id="148" w:name="dfasfb0w91"/>
            <w:bookmarkEnd w:id="147"/>
            <w:bookmarkEnd w:id="14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содействие становлению целостной картины мира, основанной на представлениях о добре и зле, красоте и уродстве, правде и лжи;</w:t>
            </w:r>
          </w:p>
          <w:p w:rsidR="00BB255C" w:rsidRPr="00626522" w:rsidRDefault="00BB255C" w:rsidP="00BB255C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9" w:name="bssPhr458"/>
            <w:bookmarkStart w:id="150" w:name="dfas4m2iwi"/>
            <w:bookmarkEnd w:id="149"/>
            <w:bookmarkEnd w:id="15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позиции;</w:t>
            </w:r>
          </w:p>
          <w:p w:rsidR="00BB255C" w:rsidRPr="00626522" w:rsidRDefault="00BB255C" w:rsidP="00BB255C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1" w:name="bssPhr459"/>
            <w:bookmarkStart w:id="152" w:name="dfasbq4gsn"/>
            <w:bookmarkEnd w:id="151"/>
            <w:bookmarkEnd w:id="15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возникновения у ребенка нравственного, социально значимого поступка, приобретения ребенком опыта милосердия и заботы;</w:t>
            </w:r>
          </w:p>
          <w:p w:rsidR="00BB255C" w:rsidRPr="00626522" w:rsidRDefault="00BB255C" w:rsidP="00BB255C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3" w:name="bssPhr460"/>
            <w:bookmarkStart w:id="154" w:name="dfas0rufsm"/>
            <w:bookmarkEnd w:id="153"/>
            <w:bookmarkEnd w:id="15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поддержка трудового усилия, привычки к доступному дошкольнику напряжению физических, умственных и нравственных сил для решения трудовой задачи;</w:t>
            </w:r>
          </w:p>
          <w:p w:rsidR="00BB255C" w:rsidRPr="00626522" w:rsidRDefault="00BB255C" w:rsidP="00BB255C">
            <w:pPr>
              <w:pStyle w:val="a6"/>
              <w:numPr>
                <w:ilvl w:val="0"/>
                <w:numId w:val="1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5" w:name="bssPhr461"/>
            <w:bookmarkStart w:id="156" w:name="dfasgoh6om"/>
            <w:bookmarkEnd w:id="155"/>
            <w:bookmarkEnd w:id="15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формирование способности бережно и уважительно относиться к результатам своего труда и труда других людей.</w:t>
            </w:r>
          </w:p>
        </w:tc>
        <w:tc>
          <w:tcPr>
            <w:tcW w:w="1276" w:type="dxa"/>
          </w:tcPr>
          <w:p w:rsidR="00BB255C" w:rsidRPr="00626522" w:rsidRDefault="00BB255C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п.18.8.</w:t>
            </w:r>
          </w:p>
        </w:tc>
      </w:tr>
      <w:tr w:rsidR="00BB255C" w:rsidRPr="00626522" w:rsidTr="00E36A8A">
        <w:trPr>
          <w:trHeight w:val="409"/>
        </w:trPr>
        <w:tc>
          <w:tcPr>
            <w:tcW w:w="9923" w:type="dxa"/>
            <w:gridSpan w:val="3"/>
            <w:shd w:val="clear" w:color="auto" w:fill="DAEEF3" w:themeFill="accent5" w:themeFillTint="33"/>
          </w:tcPr>
          <w:p w:rsidR="00BB255C" w:rsidRPr="00626522" w:rsidRDefault="00BB255C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Дополнительные методические пособия для реализации содержания </w:t>
            </w:r>
          </w:p>
          <w:p w:rsidR="00BB255C" w:rsidRPr="00626522" w:rsidRDefault="00BB255C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образовательной области «Социально – коммуникативное развитие» </w:t>
            </w:r>
          </w:p>
        </w:tc>
      </w:tr>
      <w:tr w:rsidR="00BB255C" w:rsidRPr="00626522" w:rsidTr="00E36A8A">
        <w:trPr>
          <w:trHeight w:val="70"/>
        </w:trPr>
        <w:tc>
          <w:tcPr>
            <w:tcW w:w="9923" w:type="dxa"/>
            <w:gridSpan w:val="3"/>
          </w:tcPr>
          <w:p w:rsidR="00BB255C" w:rsidRPr="00626522" w:rsidRDefault="00BB255C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B255C" w:rsidRPr="00626522" w:rsidRDefault="00BB255C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36A8A" w:rsidRPr="00626522" w:rsidRDefault="00E36A8A" w:rsidP="00BB25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E36A8A" w:rsidRPr="00626522" w:rsidRDefault="00E36A8A" w:rsidP="00BB255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923" w:type="dxa"/>
        <w:tblInd w:w="-34" w:type="dxa"/>
        <w:tblLook w:val="04A0" w:firstRow="1" w:lastRow="0" w:firstColumn="1" w:lastColumn="0" w:noHBand="0" w:noVBand="1"/>
      </w:tblPr>
      <w:tblGrid>
        <w:gridCol w:w="1481"/>
        <w:gridCol w:w="6747"/>
        <w:gridCol w:w="1695"/>
      </w:tblGrid>
      <w:tr w:rsidR="00E36A8A" w:rsidRPr="00626522" w:rsidTr="00E36A8A">
        <w:tc>
          <w:tcPr>
            <w:tcW w:w="9923" w:type="dxa"/>
            <w:gridSpan w:val="3"/>
            <w:tcBorders>
              <w:bottom w:val="single" w:sz="18" w:space="0" w:color="auto"/>
            </w:tcBorders>
            <w:shd w:val="clear" w:color="auto" w:fill="E5B8B7" w:themeFill="accent2" w:themeFillTint="66"/>
          </w:tcPr>
          <w:p w:rsidR="00E36A8A" w:rsidRPr="00496DAE" w:rsidRDefault="00E36A8A" w:rsidP="00496DA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область «Познавательное развитие»</w:t>
            </w:r>
          </w:p>
        </w:tc>
      </w:tr>
      <w:tr w:rsidR="00BB255C" w:rsidRPr="00626522" w:rsidTr="00DC1BEC">
        <w:tc>
          <w:tcPr>
            <w:tcW w:w="1418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BB255C" w:rsidRPr="00626522" w:rsidRDefault="00BB255C" w:rsidP="00BB255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п.2.6.</w:t>
            </w:r>
          </w:p>
        </w:tc>
        <w:tc>
          <w:tcPr>
            <w:tcW w:w="8505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</w:tcPr>
          <w:p w:rsidR="00BB255C" w:rsidRPr="00626522" w:rsidRDefault="00BB255C" w:rsidP="00BB255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Направлена на:</w:t>
            </w:r>
          </w:p>
          <w:p w:rsidR="00BB255C" w:rsidRPr="00626522" w:rsidRDefault="00BB255C" w:rsidP="00BB255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любознательности, интереса и мотивации к познавательной деятельности; </w:t>
            </w:r>
          </w:p>
          <w:p w:rsidR="00BB255C" w:rsidRPr="00626522" w:rsidRDefault="00BB255C" w:rsidP="00BB255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освоение сенсорных эталонов и перцептивных (обследовательских) действий, развитие поисковых исследовательских умений, мыслительных операций, воображения и способности к творческому преобразованию объектов познания, становление сознания; </w:t>
            </w:r>
          </w:p>
          <w:p w:rsidR="00BB255C" w:rsidRPr="00626522" w:rsidRDefault="00BB255C" w:rsidP="00BB255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целостной картины мира, представлений об объектах окружающего мира, их свойствах и отношениях; </w:t>
            </w:r>
          </w:p>
          <w:p w:rsidR="00BB255C" w:rsidRPr="00626522" w:rsidRDefault="00BB255C" w:rsidP="00BB255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основ экологической культуры, знаний об особенностях и многообразии природы Родного края и различных континентов, о взаимосвязях внутри природных сообществ и роли человека в природе, правилах поведения в природной среде, воспитание гуманного отношения к природе; </w:t>
            </w:r>
          </w:p>
          <w:p w:rsidR="00BB255C" w:rsidRPr="00626522" w:rsidRDefault="00BB255C" w:rsidP="00BB255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представлений о себе и ближайшем социальном окружении, культурно-исторических событиях, традициях и социокультурных ценностях малой родины и Отечества, многообразии стран и народов мира; </w:t>
            </w:r>
          </w:p>
          <w:p w:rsidR="00BB255C" w:rsidRPr="00626522" w:rsidRDefault="00BB255C" w:rsidP="00BB255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- формирование представлений о количестве, числе, счете, величине, геометрических фигурах, пространстве, времени, математических зависимостях и отношениях этих категорий, овладение логико-математическими способами их познания;</w:t>
            </w:r>
          </w:p>
          <w:p w:rsidR="00BB255C" w:rsidRPr="00626522" w:rsidRDefault="00BB255C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представлений о цифровых средствах познания окружающего мира, способах их безопасного использования. </w:t>
            </w:r>
          </w:p>
        </w:tc>
      </w:tr>
      <w:tr w:rsidR="00BB255C" w:rsidRPr="00626522" w:rsidTr="00E36A8A">
        <w:tc>
          <w:tcPr>
            <w:tcW w:w="9923" w:type="dxa"/>
            <w:gridSpan w:val="3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BB255C" w:rsidRPr="00626522" w:rsidRDefault="00496DAE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4 - </w:t>
            </w:r>
            <w:r w:rsidR="00BB255C"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 лет</w:t>
            </w:r>
          </w:p>
        </w:tc>
      </w:tr>
      <w:tr w:rsidR="00BB255C" w:rsidRPr="00626522" w:rsidTr="00E36A8A">
        <w:tc>
          <w:tcPr>
            <w:tcW w:w="9923" w:type="dxa"/>
            <w:gridSpan w:val="3"/>
            <w:shd w:val="clear" w:color="auto" w:fill="CCC0D9" w:themeFill="accent4" w:themeFillTint="66"/>
          </w:tcPr>
          <w:p w:rsidR="00BB255C" w:rsidRPr="00626522" w:rsidRDefault="00BB255C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BB255C" w:rsidRPr="00626522" w:rsidTr="00DC1BEC">
        <w:tc>
          <w:tcPr>
            <w:tcW w:w="1418" w:type="dxa"/>
          </w:tcPr>
          <w:p w:rsidR="00BB255C" w:rsidRPr="00626522" w:rsidRDefault="00BB255C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BB255C" w:rsidRPr="00626522" w:rsidRDefault="00BB255C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19.5.1.</w:t>
            </w:r>
          </w:p>
          <w:p w:rsidR="00BB255C" w:rsidRPr="00626522" w:rsidRDefault="00BB255C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5" w:type="dxa"/>
            <w:gridSpan w:val="2"/>
          </w:tcPr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1) обогащать сенсорный опыт детей, развивать целенаправленное восприятие и самостоятельное обследование окружающих предметов (объектов) с опорой на разные органы чувств;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7" w:name="bssPhr531"/>
            <w:bookmarkStart w:id="158" w:name="dfas8uoub8"/>
            <w:bookmarkEnd w:id="157"/>
            <w:bookmarkEnd w:id="15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2) развивать способы решения поисковых задач в самостоятельной и совместной со сверстниками и взрослыми деятельности;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9" w:name="bssPhr532"/>
            <w:bookmarkStart w:id="160" w:name="dfason7323"/>
            <w:bookmarkEnd w:id="159"/>
            <w:bookmarkEnd w:id="16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3) обогащать элементарные математические представления о количестве, числе, форме, величине предметов, пространственных и временных отношениях;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1" w:name="bssPhr533"/>
            <w:bookmarkStart w:id="162" w:name="dfas894bg7"/>
            <w:bookmarkEnd w:id="161"/>
            <w:bookmarkEnd w:id="16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4) расширять представления о себе и своих возможностях в познавательной деятельности с родителями (законными представителями) и членам семьи; продолжать развивать представления детей о труде взрослого;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3" w:name="bssPhr534"/>
            <w:bookmarkStart w:id="164" w:name="dfas9y6ad4"/>
            <w:bookmarkEnd w:id="163"/>
            <w:bookmarkEnd w:id="16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5) развивать представления детей о своей малой родине, населенном пункте, в котором живут, его достопримечательностях, поддерживать интерес к стране; знакомить с традициями и праздниками, принимать участие в подготовке к праздникам, эмоционально откликаться на участие в них;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5" w:name="bssPhr535"/>
            <w:bookmarkStart w:id="166" w:name="dfaspgo08w"/>
            <w:bookmarkEnd w:id="165"/>
            <w:bookmarkEnd w:id="16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6) расширять представления о многообразии объектов живой природы, их особенностях, питании, месте обитания, жизненных проявлениях и потребностях;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7" w:name="bssPhr536"/>
            <w:bookmarkStart w:id="168" w:name="dfasyozdgo"/>
            <w:bookmarkEnd w:id="167"/>
            <w:bookmarkEnd w:id="16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7) обучать сравнению и группировке объектов живой природы на основе признаков, знакомить с объектами и свойствами неживой природы, отличительными признаками времен года, явлениями природы и деятельностью человека в разные сезоны, воспитывать эмоционально-положительное отношение ко всем живым существам, желание их беречь и заботиться.</w:t>
            </w:r>
          </w:p>
        </w:tc>
      </w:tr>
      <w:tr w:rsidR="00BB255C" w:rsidRPr="00626522" w:rsidTr="00DC1BEC">
        <w:tc>
          <w:tcPr>
            <w:tcW w:w="1418" w:type="dxa"/>
          </w:tcPr>
          <w:p w:rsidR="00BB255C" w:rsidRPr="00626522" w:rsidRDefault="00BB255C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Содержание </w:t>
            </w:r>
          </w:p>
          <w:p w:rsidR="00BB255C" w:rsidRPr="00626522" w:rsidRDefault="00BB255C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19.5.2.</w:t>
            </w:r>
          </w:p>
        </w:tc>
        <w:tc>
          <w:tcPr>
            <w:tcW w:w="8505" w:type="dxa"/>
            <w:gridSpan w:val="2"/>
          </w:tcPr>
          <w:p w:rsidR="00BB255C" w:rsidRPr="00626522" w:rsidRDefault="00BB255C" w:rsidP="00BB255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1) Сенсорные эталоны и познавательные действия: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9" w:name="bssPhr539"/>
            <w:bookmarkStart w:id="170" w:name="dfasf5xsbz"/>
            <w:bookmarkEnd w:id="169"/>
            <w:bookmarkEnd w:id="17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на основе обследовательских действий педагог формирует у детей умение различать и называть уже известные цвета (красный, синий, зеленый, желтый, белый, черный) и оттенки (розовый, голубой, серый); знакомит с новыми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цветами и оттенками (коричневый, оранжевый, светло-зеленый). Развивает способность различать и называть форму окружающих предметов, используя сенсорные эталоны геометрические фигуры (круг, квадрат, овал, прямоугольник, треугольник); находить отличия и сходства между предметами по 2 - 3 признакам путем непосредственного сравнения, осваивать группировку, классификацию и сериацию; описывать предметы по 3 - 4 основным свойствам.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171" w:name="bssPhr540"/>
            <w:bookmarkStart w:id="172" w:name="dfasthrs7a"/>
            <w:bookmarkEnd w:id="171"/>
            <w:bookmarkEnd w:id="172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2) Математические представления: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3" w:name="bssPhr541"/>
            <w:bookmarkStart w:id="174" w:name="dfasx0tnpz"/>
            <w:bookmarkEnd w:id="173"/>
            <w:bookmarkEnd w:id="17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формирует у детей умения считать в пределах пяти с участием различных анализаторов (на слух, ощупь, счет движений и другое), пересчитывать предметы и отсчитывать их по образцу и названному числу; способствует пониманию независимости числа от формы, величины и пространственного расположения предметов; помогает освоить порядковый счет в пределах пяти, познанию пространственных и временных отношений (вперед, назад, вниз, вперед, налево, направо, утро, день, вечер, ночь, вчера, сегодня, завтра).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175" w:name="bssPhr542"/>
            <w:bookmarkStart w:id="176" w:name="dfas7cq3n5"/>
            <w:bookmarkEnd w:id="175"/>
            <w:bookmarkEnd w:id="176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3) Окружающий мир: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7" w:name="bssPhr543"/>
            <w:bookmarkStart w:id="178" w:name="dfasnui2za"/>
            <w:bookmarkEnd w:id="177"/>
            <w:bookmarkEnd w:id="17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демонстрирует детям способы объединения со сверстниками для решения поставленных поисковых задач (обсуждать проблему, договариваться, оказывать помощь в решении поисковых задач, распределять действия, проявлять инициативу в совместном решении задач, формулировать вопросы познавательной направленности и так далее);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9" w:name="bssPhr544"/>
            <w:bookmarkStart w:id="180" w:name="dfas3m8pds"/>
            <w:bookmarkEnd w:id="179"/>
            <w:bookmarkEnd w:id="18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расширяет представления детей о свойствах разных материалов в процессе работы с ними; подводит к пониманию того, что сходные по назначению предметы могут быть разной формы, сделаны из разных материалов; дает почувствовать и ощутить, что предметы имеют разный вес, объем; демонстрирует и разъясняет детям способы взвешивания, сравнения предметов между собой, показывая избегание возможности сделать ложные выводы (большой предмет не всегда оказывается более тяжелым);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1" w:name="bssPhr545"/>
            <w:bookmarkStart w:id="182" w:name="dfash45mpd"/>
            <w:bookmarkEnd w:id="181"/>
            <w:bookmarkEnd w:id="18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показывает ребенку существующие в окружающем мире простые закономерности и зависимости, например: если холодно - нужно теплее одеться, если темно - нужно зажечь свет, если сильный ветер - закрыть окно. Указывает на необходимость замечать целесообразность и целенаправленность некоторых действий, видеть простейшие причины и следствия собственных действий;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3" w:name="bssPhr546"/>
            <w:bookmarkStart w:id="184" w:name="dfas9pk3t4"/>
            <w:bookmarkEnd w:id="183"/>
            <w:bookmarkEnd w:id="18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продолжает расширять представления детей о членах семьи, о малой родине и Отечестве; представления о населенном пункте, в котором живут, некоторых городских объектах, видах транспорта; расширяет и обогащает начальные представления о родной стране, некоторых общественных праздниках и событиях. Знакомит детей с трудом взрослых в городе и сельской местности; знакомит со спецификой зданий и их устройством в городе и селе (дома высокие, с балконами, лифтами, ванной; дома невысокие, с печкой, садом, огородом, будкой для собаки и так далее), с разными учреждениями: общеобразовательные организации, ДОО, поликлиники, магазины, парки, стадионы и другие.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185" w:name="bssPhr547"/>
            <w:bookmarkStart w:id="186" w:name="dfaskndq3h"/>
            <w:bookmarkEnd w:id="185"/>
            <w:bookmarkEnd w:id="186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4) Природа: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7" w:name="bssPhr548"/>
            <w:bookmarkStart w:id="188" w:name="dfaslpe4di"/>
            <w:bookmarkEnd w:id="187"/>
            <w:bookmarkEnd w:id="18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педагог продолжает знакомить ребенка с многообразием природы родного края, представителями животного и растительного мира, изменениями в их жизни в разные сезоны года. Демонстрирует процесс сравнения группировки объектов живой природы на основе признаков (дикие - домашние, хищные - травоядные, перелетные - зимующие, деревья - кустарники, травы - цветковые растения, овощи - фрукты, ягоды, грибы и другое). Знакомит с объектами и свойствами неживой природы (камни, песок, глина, почва, вода), с явлениями природы в разные сезоны года (листопад, ледоход, гололед, град, ветер);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свойствами и качествами природных материалов (дерево, металл и другое), используя для этого простейшие опыты, экспериментирование;</w:t>
            </w: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9" w:name="bssPhr549"/>
            <w:bookmarkStart w:id="190" w:name="dfased7y4y"/>
            <w:bookmarkEnd w:id="189"/>
            <w:bookmarkEnd w:id="19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 процессе труда в природе педагог формирует представление детей об элементарных потребностях растений и животных: питание, вода, тепло, свет; углубляет представление о том, что человек ухаживает за домашними животными, комнатными растениями, за огородом и садом, способствует накоплению положительных впечатлений ребенка о природе.</w:t>
            </w:r>
          </w:p>
        </w:tc>
      </w:tr>
      <w:tr w:rsidR="00BB255C" w:rsidRPr="00626522" w:rsidTr="00E36A8A">
        <w:tc>
          <w:tcPr>
            <w:tcW w:w="9923" w:type="dxa"/>
            <w:gridSpan w:val="3"/>
            <w:shd w:val="clear" w:color="auto" w:fill="FBD4B4" w:themeFill="accent6" w:themeFillTint="66"/>
          </w:tcPr>
          <w:p w:rsidR="00BB255C" w:rsidRPr="00626522" w:rsidRDefault="00BB255C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Часть, формируемая участниками образовательных отношений</w:t>
            </w:r>
          </w:p>
          <w:p w:rsidR="00BB255C" w:rsidRPr="00626522" w:rsidRDefault="00BB255C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«Сөенеч» – «Радость познания»)</w:t>
            </w:r>
          </w:p>
        </w:tc>
      </w:tr>
      <w:tr w:rsidR="00DC1BEC" w:rsidRPr="00626522" w:rsidTr="00DC1BEC">
        <w:tc>
          <w:tcPr>
            <w:tcW w:w="1418" w:type="dxa"/>
            <w:tcBorders>
              <w:bottom w:val="single" w:sz="4" w:space="0" w:color="auto"/>
            </w:tcBorders>
          </w:tcPr>
          <w:p w:rsidR="00DC1BEC" w:rsidRPr="00626522" w:rsidRDefault="00DC1BEC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DC1BEC" w:rsidRPr="00626522" w:rsidRDefault="00DC1BEC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[3] ст.105</w:t>
            </w:r>
          </w:p>
        </w:tc>
        <w:tc>
          <w:tcPr>
            <w:tcW w:w="8505" w:type="dxa"/>
            <w:gridSpan w:val="2"/>
            <w:tcBorders>
              <w:bottom w:val="single" w:sz="4" w:space="0" w:color="auto"/>
            </w:tcBorders>
          </w:tcPr>
          <w:p w:rsidR="00DC1BEC" w:rsidRPr="00626522" w:rsidRDefault="00DC1BEC" w:rsidP="00DC1B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развития любознательности, познавательной активности, познавательных способностей детей, развития представлений в разных сферах знаний об окружающей действительности</w:t>
            </w:r>
          </w:p>
        </w:tc>
      </w:tr>
      <w:tr w:rsidR="00DC1BEC" w:rsidRPr="00626522" w:rsidTr="00DC1BEC">
        <w:tc>
          <w:tcPr>
            <w:tcW w:w="1418" w:type="dxa"/>
            <w:tcBorders>
              <w:bottom w:val="single" w:sz="4" w:space="0" w:color="auto"/>
            </w:tcBorders>
          </w:tcPr>
          <w:p w:rsidR="00DC1BEC" w:rsidRPr="00626522" w:rsidRDefault="00DC1BEC" w:rsidP="00BB255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[3]</w:t>
            </w:r>
          </w:p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ст.105 - 107</w:t>
            </w:r>
          </w:p>
        </w:tc>
        <w:tc>
          <w:tcPr>
            <w:tcW w:w="8505" w:type="dxa"/>
            <w:gridSpan w:val="2"/>
            <w:tcBorders>
              <w:bottom w:val="single" w:sz="4" w:space="0" w:color="auto"/>
            </w:tcBorders>
          </w:tcPr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 сфере развития любознательности, познавательной активности, познавательных способностей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представления об устройстве человеческого жилья (в городе и деревне), предметах домашнего обихода. Вызвать стремление узнавать новое, задавать вопросы об устройстве и назначении различных приспособлений, сделанных руками человека.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Формировать первичные представления о хозяйственной деятельности человека, который  заботится о самом себе, своем жилище, о домашних животных и растениях, транспорте, содержит в чистоте двор, улицу. Мотивировать расширение знаний, желание содержать в порядке своё жилище, улицы родного города (села).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Расширять опыт соприкосновения с объектами окружающей природы: с деревьями (сосна, клен), грибами (маслята, опята, белый гриб), цветами (ромашка, василек), комнатными растениями (бальзамин, фуксия), формировать познавательную мотивацию.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Продолжать знакомство с фруктами (груша, слива), овощами (огурец, помидор, лук), ягодами (малина, рябина, смородина), с их качествами (крупный, мелкий, гладкий, сочный, горький, кислый, сладкий и др.). Научить сортировать плоды, сравнивать их, вызывать желание помогать взрослым в сборе урожая.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насекомых (муравей, пчела, шмель, жук), поощрять самостоятельные наблюдения детьми, поддерживать их первые открытия: пчелы, бабочки, шмели чаще летают там, где много цветов.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Продолжать знакомство с домашними и дикими животными, с обитателями уголка природы в группе. Формировать представления о самых простых природных взаимосвязях (одни животные обитают в лесу, другие – в реках, озерах, третьи – на лугах, полях и т.д.).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Проводить наблюдения за птицами, прилетающими на участок, за их особенностями в поведении (воробьи чирикают, в поисках корма летают, прыгают, голуби – важно ходят, воркуют), предупредить попытки детей пугать птиц, вызвать желание подкармливать их круглый год.</w:t>
            </w:r>
          </w:p>
          <w:p w:rsidR="00DC1BEC" w:rsidRPr="00626522" w:rsidRDefault="00DC1BE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представления о сезонных изменениях в природе, побуждать детей к рассказыванию о том, что они видели в поле, на лугу, на речке, в лесу летом (осенью, зимой, весной). Вызвать желание детей нарисовать понравившееся растение, животное, сделать их фотоснимки.</w:t>
            </w:r>
          </w:p>
          <w:p w:rsidR="00DC1BEC" w:rsidRPr="00626522" w:rsidRDefault="00DC1BEC" w:rsidP="00BB255C">
            <w:pPr>
              <w:tabs>
                <w:tab w:val="left" w:pos="142"/>
              </w:tabs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Приучать детей к осторожности при встрече с животными, предупредить о свойствах ядовитых растений. 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 сфере развития представлений в разных сферах знаний об окружающей действительности</w:t>
            </w:r>
          </w:p>
          <w:p w:rsidR="00DC1BEC" w:rsidRPr="00626522" w:rsidRDefault="00DC1BEC" w:rsidP="00DC1BEC">
            <w:pPr>
              <w:rPr>
                <w:rStyle w:val="FontStyle63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</w:t>
            </w:r>
            <w:r w:rsidRPr="00626522">
              <w:rPr>
                <w:rStyle w:val="FontStyle63"/>
                <w:sz w:val="24"/>
                <w:szCs w:val="24"/>
              </w:rPr>
              <w:t>представления о некоторых атрибутах национальной культуры (жилище, предметы быта, национальная кухня, одежда, посуда,   музыкальные инструменты).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называть республику, ее столицу, родной город (село, поселок),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улицу, на которой он живет. Рассказать детям о достопримечательностях города (села).</w:t>
            </w:r>
          </w:p>
          <w:p w:rsidR="00DC1BEC" w:rsidRPr="00626522" w:rsidRDefault="00DC1BE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Способствовать накоплению опыта участия детей в беседах о событиях, происходящих в родном городе. Стимулировать к коллекционированию открыток, значков, семейных фотографий у памятных мест, иллюстрированных альбомов, книг, журналов, связанных с образами родного края.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представления о трудовой деятельности взрослых посредством татарских народных сказок («Четыре друга», «Гороховое войско» и др.). Сопровождать трудовые операции ребенка стихотворными строчками татарских  писателей (Д. Тарджемалов «Верхом  на палочке», Ш. Маннур «Воркуют голуби» и др.).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представление о том, что человек связан с природой круглый год, он выполняет сезонные работы: сеет рожь, пшеницу на полях, сажает картофель в поле, косит сено на лугу, убирает снег во дворе и др.</w:t>
            </w:r>
          </w:p>
          <w:p w:rsidR="00DC1BEC" w:rsidRPr="00626522" w:rsidRDefault="00DC1BEC" w:rsidP="00DC1BE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Расширять знания о профессиональной деятельности взрослых: водитель автобуса возит пассажиров, водитель снегоуборочной машины убирает снег на проезжей части дорог, инспектор ГИБДД регулирует движение автомо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softHyphen/>
              <w:t>билей на улицах города и т.д., акцентировать внимание детей на то, что деятельность взрослых направлена на заботу о жителях города.</w:t>
            </w:r>
          </w:p>
          <w:p w:rsidR="00DC1BEC" w:rsidRPr="00626522" w:rsidRDefault="00DC1BEC" w:rsidP="00DC1BE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Обогащать представления детей о городском общественном транспорте (троллейбус, автобус, трамвай). Учить определять места остановок маршрутного транспорта по дорожному знаку «место остановки автобуса (троллейбуса, трамвая), называть остановки ближайшего окружения. Познакомить с правилами посадки и выхода из городского общественного транспорта.</w:t>
            </w:r>
          </w:p>
          <w:p w:rsidR="00DC1BEC" w:rsidRPr="00626522" w:rsidRDefault="00DC1BEC" w:rsidP="00DC1BE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Рассмотреть с детьми макет железной дороги, рассказать о труде машиниста. Познакомить с метрополитеном города Казани, со станцией в центре города «Площадь Тукая», рассмотреть ее на фотоснимках, обратить внимание на национальный колорит ее оформления (22 мозаичных панно, изображающие героев и темы произведений Г. Тукая, его портретный образ). Обогащать знания детей об окружающей действительности.</w:t>
            </w:r>
          </w:p>
          <w:p w:rsidR="00DC1BEC" w:rsidRPr="00626522" w:rsidRDefault="00DC1BEC" w:rsidP="00DC1BE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умение определять относительную скорость движения  (быстро, медленно); различать звуковые сигналы транспортных средств (трамвая, автобуса, пожарной машины, машины скорой помощи и т.д.); реагировать на мес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тонахождение источника звука, по мере необходимости останавливаться. Упражнять в определении действий самим ребенком по сигналу светофора. </w:t>
            </w:r>
          </w:p>
        </w:tc>
      </w:tr>
      <w:tr w:rsidR="00BB255C" w:rsidRPr="00626522" w:rsidTr="00E36A8A">
        <w:tc>
          <w:tcPr>
            <w:tcW w:w="9923" w:type="dxa"/>
            <w:gridSpan w:val="3"/>
            <w:shd w:val="clear" w:color="auto" w:fill="D6E3BC" w:themeFill="accent3" w:themeFillTint="66"/>
          </w:tcPr>
          <w:p w:rsidR="00BB255C" w:rsidRPr="00626522" w:rsidRDefault="00BB255C" w:rsidP="00BB25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</w:t>
            </w: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ешение совокупных задач воспитания  в рамках </w:t>
            </w:r>
          </w:p>
          <w:p w:rsidR="00BB255C" w:rsidRPr="00626522" w:rsidRDefault="00BB255C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«Познавательное развитие»</w:t>
            </w:r>
          </w:p>
        </w:tc>
      </w:tr>
      <w:tr w:rsidR="00BB255C" w:rsidRPr="00626522" w:rsidTr="00E36A8A">
        <w:tc>
          <w:tcPr>
            <w:tcW w:w="9923" w:type="dxa"/>
            <w:gridSpan w:val="3"/>
          </w:tcPr>
          <w:p w:rsidR="00BB255C" w:rsidRPr="00626522" w:rsidRDefault="00BB255C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направлено приобщение к ценностям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"Человек", "Семья", "Познание", "Родина" и "Природа"</w:t>
            </w:r>
          </w:p>
        </w:tc>
      </w:tr>
      <w:tr w:rsidR="00BB255C" w:rsidRPr="00626522" w:rsidTr="00E36A8A">
        <w:trPr>
          <w:trHeight w:val="840"/>
        </w:trPr>
        <w:tc>
          <w:tcPr>
            <w:tcW w:w="8222" w:type="dxa"/>
            <w:gridSpan w:val="2"/>
          </w:tcPr>
          <w:p w:rsidR="00BB255C" w:rsidRPr="00626522" w:rsidRDefault="00BB255C" w:rsidP="00BB25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sz w:val="24"/>
                <w:szCs w:val="24"/>
              </w:rPr>
              <w:t>что предполагает:</w:t>
            </w:r>
          </w:p>
          <w:p w:rsidR="00BB255C" w:rsidRPr="00626522" w:rsidRDefault="00BB255C" w:rsidP="00626522">
            <w:pPr>
              <w:pStyle w:val="a6"/>
              <w:numPr>
                <w:ilvl w:val="0"/>
                <w:numId w:val="11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1" w:name="bssPhr603"/>
            <w:bookmarkStart w:id="192" w:name="dfas44q99k"/>
            <w:bookmarkEnd w:id="191"/>
            <w:bookmarkEnd w:id="19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воспитание отношения к знанию как ценности, понимание значения образования для человека, общества, страны;</w:t>
            </w:r>
          </w:p>
          <w:p w:rsidR="00BB255C" w:rsidRPr="00626522" w:rsidRDefault="00BB255C" w:rsidP="00626522">
            <w:pPr>
              <w:pStyle w:val="a6"/>
              <w:numPr>
                <w:ilvl w:val="0"/>
                <w:numId w:val="11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3" w:name="bssPhr604"/>
            <w:bookmarkStart w:id="194" w:name="dfaserbsty"/>
            <w:bookmarkEnd w:id="193"/>
            <w:bookmarkEnd w:id="19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приобщение к отечественным традициям и праздникам, к истории и достижениям родной страны, к культурному наследию народов России;</w:t>
            </w:r>
          </w:p>
          <w:p w:rsidR="00BB255C" w:rsidRPr="00626522" w:rsidRDefault="00BB255C" w:rsidP="00626522">
            <w:pPr>
              <w:pStyle w:val="a6"/>
              <w:numPr>
                <w:ilvl w:val="0"/>
                <w:numId w:val="11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5" w:name="bssPhr605"/>
            <w:bookmarkStart w:id="196" w:name="dfasggw3gi"/>
            <w:bookmarkEnd w:id="195"/>
            <w:bookmarkEnd w:id="19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воспитание уважения к людям - представителям разных народов России независимо от их этнической принадлежности;</w:t>
            </w:r>
          </w:p>
          <w:p w:rsidR="00BB255C" w:rsidRPr="00626522" w:rsidRDefault="00BB255C" w:rsidP="00626522">
            <w:pPr>
              <w:pStyle w:val="a6"/>
              <w:numPr>
                <w:ilvl w:val="0"/>
                <w:numId w:val="11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7" w:name="bssPhr606"/>
            <w:bookmarkStart w:id="198" w:name="dfas80kxd3"/>
            <w:bookmarkEnd w:id="197"/>
            <w:bookmarkEnd w:id="19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воспитание уважительного отношения к государственным символам страны (флагу, гербу, гимну);</w:t>
            </w:r>
          </w:p>
          <w:p w:rsidR="00BB255C" w:rsidRPr="00626522" w:rsidRDefault="00BB255C" w:rsidP="00626522">
            <w:pPr>
              <w:pStyle w:val="a6"/>
              <w:numPr>
                <w:ilvl w:val="0"/>
                <w:numId w:val="11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9" w:name="bssPhr607"/>
            <w:bookmarkStart w:id="200" w:name="dfasrbqmma"/>
            <w:bookmarkEnd w:id="199"/>
            <w:bookmarkEnd w:id="20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      </w:r>
          </w:p>
        </w:tc>
        <w:tc>
          <w:tcPr>
            <w:tcW w:w="1701" w:type="dxa"/>
          </w:tcPr>
          <w:p w:rsidR="00BB255C" w:rsidRPr="00626522" w:rsidRDefault="00BB255C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п.19.8</w:t>
            </w:r>
          </w:p>
        </w:tc>
      </w:tr>
      <w:tr w:rsidR="00BB255C" w:rsidRPr="00626522" w:rsidTr="00E36A8A">
        <w:trPr>
          <w:trHeight w:val="409"/>
        </w:trPr>
        <w:tc>
          <w:tcPr>
            <w:tcW w:w="9923" w:type="dxa"/>
            <w:gridSpan w:val="3"/>
            <w:shd w:val="clear" w:color="auto" w:fill="DAEEF3" w:themeFill="accent5" w:themeFillTint="33"/>
          </w:tcPr>
          <w:p w:rsidR="00BB255C" w:rsidRPr="00626522" w:rsidRDefault="00BB255C" w:rsidP="00BB25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Дополнительные методические пособия для реализации содержания</w:t>
            </w:r>
          </w:p>
          <w:p w:rsidR="00BB255C" w:rsidRPr="00626522" w:rsidRDefault="00BB255C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образовательной области «Познавательное развитие» </w:t>
            </w:r>
          </w:p>
        </w:tc>
      </w:tr>
      <w:tr w:rsidR="00BB255C" w:rsidRPr="00626522" w:rsidTr="00E36A8A">
        <w:trPr>
          <w:trHeight w:val="70"/>
        </w:trPr>
        <w:tc>
          <w:tcPr>
            <w:tcW w:w="9923" w:type="dxa"/>
            <w:gridSpan w:val="3"/>
          </w:tcPr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55C" w:rsidRPr="00626522" w:rsidRDefault="00BB255C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36A8A" w:rsidRPr="00626522" w:rsidRDefault="00E36A8A" w:rsidP="00BB255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276"/>
        <w:gridCol w:w="6946"/>
        <w:gridCol w:w="142"/>
        <w:gridCol w:w="1559"/>
      </w:tblGrid>
      <w:tr w:rsidR="00E36A8A" w:rsidRPr="00626522" w:rsidTr="00E36A8A">
        <w:tc>
          <w:tcPr>
            <w:tcW w:w="9923" w:type="dxa"/>
            <w:gridSpan w:val="4"/>
            <w:tcBorders>
              <w:bottom w:val="single" w:sz="18" w:space="0" w:color="auto"/>
            </w:tcBorders>
            <w:shd w:val="clear" w:color="auto" w:fill="E5B8B7" w:themeFill="accent2" w:themeFillTint="66"/>
          </w:tcPr>
          <w:p w:rsidR="00E36A8A" w:rsidRPr="00496DAE" w:rsidRDefault="00E36A8A" w:rsidP="00496DA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область «Речевое развитие»</w:t>
            </w:r>
          </w:p>
        </w:tc>
      </w:tr>
      <w:tr w:rsidR="00DC1BEC" w:rsidRPr="00626522" w:rsidTr="00DC1BEC">
        <w:tc>
          <w:tcPr>
            <w:tcW w:w="1276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п.2.6.</w:t>
            </w:r>
          </w:p>
        </w:tc>
        <w:tc>
          <w:tcPr>
            <w:tcW w:w="8647" w:type="dxa"/>
            <w:gridSpan w:val="3"/>
            <w:tcBorders>
              <w:bottom w:val="single" w:sz="18" w:space="0" w:color="auto"/>
            </w:tcBorders>
            <w:shd w:val="clear" w:color="auto" w:fill="FFFFFF" w:themeFill="background1"/>
          </w:tcPr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sz w:val="24"/>
                <w:szCs w:val="24"/>
              </w:rPr>
              <w:t>Включает:</w:t>
            </w:r>
          </w:p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- владение речью как средством коммуникации, познания и самовыражения;</w:t>
            </w:r>
          </w:p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- формирование правильного звукопроизношения;</w:t>
            </w:r>
          </w:p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звуковой и интонационной культуры речи; </w:t>
            </w:r>
          </w:p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фонематического слуха; обогащение активного и пассивного словарного запаса; </w:t>
            </w:r>
          </w:p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грамматически правильной и связной речи (диалогической и монологической); </w:t>
            </w:r>
          </w:p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ознакомление с литературными произведениями различных жанров (фольклор, художественная и познавательная литература), формирование их осмысленного восприятия; </w:t>
            </w:r>
          </w:p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- развитие речевого творчества;</w:t>
            </w:r>
          </w:p>
          <w:p w:rsidR="00DC1BEC" w:rsidRPr="00626522" w:rsidRDefault="00DC1BEC" w:rsidP="00DC1B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- формирование предпосылок к обучению грамоте.</w:t>
            </w:r>
          </w:p>
        </w:tc>
      </w:tr>
      <w:tr w:rsidR="00DC1BEC" w:rsidRPr="00626522" w:rsidTr="00E36A8A">
        <w:tc>
          <w:tcPr>
            <w:tcW w:w="9923" w:type="dxa"/>
            <w:gridSpan w:val="4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DC1BEC" w:rsidRPr="00626522" w:rsidRDefault="00496DAE" w:rsidP="00DC1BE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4 - </w:t>
            </w:r>
            <w:r w:rsidR="00DC1BEC"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 лет</w:t>
            </w:r>
          </w:p>
        </w:tc>
      </w:tr>
      <w:tr w:rsidR="00DC1BEC" w:rsidRPr="00626522" w:rsidTr="00E36A8A">
        <w:tc>
          <w:tcPr>
            <w:tcW w:w="9923" w:type="dxa"/>
            <w:gridSpan w:val="4"/>
            <w:shd w:val="clear" w:color="auto" w:fill="CCC0D9" w:themeFill="accent4" w:themeFillTint="66"/>
          </w:tcPr>
          <w:p w:rsidR="00DC1BEC" w:rsidRPr="00626522" w:rsidRDefault="00DC1BEC" w:rsidP="00DC1BE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DC1BEC" w:rsidRPr="00626522" w:rsidTr="00DC1BEC">
        <w:tc>
          <w:tcPr>
            <w:tcW w:w="1276" w:type="dxa"/>
          </w:tcPr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[2] 20.5.1.</w:t>
            </w:r>
          </w:p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3"/>
          </w:tcPr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1) Развитие словаря: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1" w:name="bssPhr711"/>
            <w:bookmarkStart w:id="202" w:name="dfasgpi4qr"/>
            <w:bookmarkEnd w:id="201"/>
            <w:bookmarkEnd w:id="20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обогащение словаря: вводить в словарь детей существительные, обозначающие профессии, глаголы, трудовые действия. Продолжать учить детей определять и называть местоположение предмета, время суток, характеризовать состояние и настроение людей;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3" w:name="bssPhr712"/>
            <w:bookmarkStart w:id="204" w:name="dfasml3xqb"/>
            <w:bookmarkEnd w:id="203"/>
            <w:bookmarkEnd w:id="20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активизация словаря: закреплять у детей умения использовать в речи существительные, обозначающие названия частей и деталей предметов, прилагательные, обозначающие свойства предметов, наиболее употребительные глаголы, наречия и предлоги; употреблять существительные с обобщающим значением.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205" w:name="bssPhr713"/>
            <w:bookmarkStart w:id="206" w:name="dfasunm32d"/>
            <w:bookmarkEnd w:id="205"/>
            <w:bookmarkEnd w:id="206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2) Звуковая культура речи: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07" w:name="bssPhr714"/>
            <w:bookmarkStart w:id="208" w:name="dfasqed1z7"/>
            <w:bookmarkEnd w:id="207"/>
            <w:bookmarkEnd w:id="20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закреплять правильное произношение гласных и согласных звуков, отрабатывать произношение свистящих, шипящих и сонорных звуков. Продолжать работу над дикцией: совершенствовать отчетливое произношение слов и словосочетаний. Проводить работу по развитию фонематического слуха: учить различать на слух и называть слова с определенным звуком. Совершенствовать интонационную выразительность речи.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209" w:name="bssPhr715"/>
            <w:bookmarkStart w:id="210" w:name="dfasz1mk66"/>
            <w:bookmarkEnd w:id="209"/>
            <w:bookmarkEnd w:id="210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3) Грамматический строй речи: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1" w:name="bssPhr716"/>
            <w:bookmarkStart w:id="212" w:name="dfasi9g608"/>
            <w:bookmarkEnd w:id="211"/>
            <w:bookmarkEnd w:id="21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у детей умение правильно согласовывать слова в предложении. Совершенствовать умения: правильно использовать предлоги в речи; образовывать форму множественного числа существительных, обозначающих детенышей животных, употреблять эти существительные в именительном и родительном падежах; правильно использовать форму множественного числа родительного падежа существительных; употреблять формы повелительного наклонения глаголов; использовать простые сложносочиненные и сложноподчиненные предложения; правильно понимать и употреблять предлоги с пространственным значением (в, под, между, около); правильно образовывать названия предметов посуды.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213" w:name="bssPhr717"/>
            <w:bookmarkStart w:id="214" w:name="dfasor4ev0"/>
            <w:bookmarkEnd w:id="213"/>
            <w:bookmarkEnd w:id="214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4) Связная речь: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5" w:name="bssPhr718"/>
            <w:bookmarkStart w:id="216" w:name="dfasuxih9b"/>
            <w:bookmarkEnd w:id="215"/>
            <w:bookmarkEnd w:id="21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совершенствовать диалогическую речь детей. Закреплять у детей умение поддерживать беседу: задавать вопросы по поводу предметов, их качеств, действий с ними, взаимоотношений с окружающими, правильно по форме и содержанию отвечать на вопросы. Поддерживать стремление детей рассказывать о своих наблюдениях, переживаниях; пересказывать небольшие сказки и рассказы, знакомые детям и вновь прочитанные; составлять по образцу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небольшие рассказы о предмете, игрушке, по содержанию сюжетной картины. Воспитывать культуру общения: формирование умений приветствовать родных, знакомых, детей по группе. Использовать формулы речевого этикета при ответе по телефону, при вступлении в разговор с незнакомыми людьми, при встрече гостей. Развивать коммуникативно-речевые умения у детей (умение вступить, поддержать и завершить общение).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217" w:name="bssPhr719"/>
            <w:bookmarkStart w:id="218" w:name="dfasmkynrv"/>
            <w:bookmarkEnd w:id="217"/>
            <w:bookmarkEnd w:id="218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5) Подготовка детей к обучению грамоте: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9" w:name="bssPhr720"/>
            <w:bookmarkStart w:id="220" w:name="dfas616cya"/>
            <w:bookmarkEnd w:id="219"/>
            <w:bookmarkEnd w:id="22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с терминами "слово", "звук" практически, учить понимать и употреблять эти слова при выполнении упражнений, в речевых играх. Знакомить детей с тем, что слова состоят из звуков, звучат по-разному и сходно, звуки в слове произносятся в определенной последовательности, могут быть разные по длительности звучания (короткие и длинные). Формировать умения различать на слух твердые и мягкие согласные (без выделения терминов), определять и изолированно произносить первый звук в слове, называть слова с заданным звуком;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1" w:name="bssPhr721"/>
            <w:bookmarkStart w:id="222" w:name="dfas4o9gh5"/>
            <w:bookmarkEnd w:id="221"/>
            <w:bookmarkEnd w:id="22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выделять голосом звук в слове: произносить заданный звук протяжно, громче, четче, чем он произносится обычно, называть изолированно.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223" w:name="bssPhr722"/>
            <w:bookmarkStart w:id="224" w:name="dfaslb1pwm"/>
            <w:bookmarkEnd w:id="223"/>
            <w:bookmarkEnd w:id="224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6) Интерес к художественной литературе: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5" w:name="bssPhr723"/>
            <w:bookmarkStart w:id="226" w:name="dfaso14gui"/>
            <w:bookmarkEnd w:id="225"/>
            <w:bookmarkEnd w:id="22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обогащать опыт восприятия жанров фольклора (загадки, считалки, заклички, сказки о животных, волшебные сказки) и художественной литературы (авторские сказки, рассказы, стихотворения); знать основные особенности жанров литературных произведений;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7" w:name="bssPhr724"/>
            <w:bookmarkStart w:id="228" w:name="dfas53nv10"/>
            <w:bookmarkEnd w:id="227"/>
            <w:bookmarkEnd w:id="22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способность воспринимать содержание и форму художественных произведений (устанавливать причинно-следственные связи в повествовании, понимать главные характеристики героев; привлекать внимание детей к ритму поэтической речи, образным характеристикам предметов и явлений);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9" w:name="bssPhr725"/>
            <w:bookmarkStart w:id="230" w:name="dfas6z522b"/>
            <w:bookmarkEnd w:id="229"/>
            <w:bookmarkEnd w:id="23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художественно-речевые и исполнительские умения (выразительное чтение наизусть потешек, прибауток, стихотворений; выразительное исполнение ролей в инсценировках; пересказ небольших рассказов и сказок);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1" w:name="bssPhr726"/>
            <w:bookmarkStart w:id="232" w:name="dfas8uv9ef"/>
            <w:bookmarkEnd w:id="231"/>
            <w:bookmarkEnd w:id="23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воспитывать ценностное отношение к книге, уважение к творчеству писателей и иллюстраторов.</w:t>
            </w:r>
          </w:p>
        </w:tc>
      </w:tr>
      <w:tr w:rsidR="00DC1BEC" w:rsidRPr="00626522" w:rsidTr="00DC1BEC">
        <w:tc>
          <w:tcPr>
            <w:tcW w:w="1276" w:type="dxa"/>
          </w:tcPr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Содержание</w:t>
            </w:r>
          </w:p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[2] 20.5.2.</w:t>
            </w:r>
          </w:p>
        </w:tc>
        <w:tc>
          <w:tcPr>
            <w:tcW w:w="8647" w:type="dxa"/>
            <w:gridSpan w:val="3"/>
          </w:tcPr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1) Развитие словаря: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3" w:name="bssPhr729"/>
            <w:bookmarkStart w:id="234" w:name="dfasomt0k8"/>
            <w:bookmarkEnd w:id="233"/>
            <w:bookmarkEnd w:id="23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формирует у детей умение использовать в речи названия предметов и материалов, из которых они изготовлены; названия живых существ и сред их обитания, некоторые трудовые процессы; слова, обозначающие части предметов, объектов и явлений природы, их свойства и качества: цветовые оттенки, вкусовые качества, степени качества объектов, явлений; употреблять слова, обозначающие некоторые родовые и видовые обобщения, а также лежащие в основе этих обобщений существенные признаки; слова извинения, участия, эмоционального сочувствия.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235" w:name="bssPhr730"/>
            <w:bookmarkStart w:id="236" w:name="dfaslhoegq"/>
            <w:bookmarkEnd w:id="235"/>
            <w:bookmarkEnd w:id="236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2) Звуковая культура речи: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7" w:name="bssPhr731"/>
            <w:bookmarkStart w:id="238" w:name="dfasldlfd8"/>
            <w:bookmarkEnd w:id="237"/>
            <w:bookmarkEnd w:id="23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помогает детям овладеть правильным произношением звуков родного языка и словопроизношением, развивает у детей звуковую и интонационную культуру речи, фонематический слух, закрепляет у детей умения правильно произносить свистящие и шипящие звуки; четко воспроизводить фонетический и морфологический рисунок слова; формирует умения говорить внятно, в среднем темпе, голосом средней силы, выразительно читать стихи, регулируя интонацию, тембр, силу голоса и ритм речи в зависимости от содержания стихотворения.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239" w:name="bssPhr732"/>
            <w:bookmarkStart w:id="240" w:name="dfasv1bgwo"/>
            <w:bookmarkEnd w:id="239"/>
            <w:bookmarkEnd w:id="240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3) Грамматический строй речи: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1" w:name="bssPhr733"/>
            <w:bookmarkStart w:id="242" w:name="dfas1qqwwf"/>
            <w:bookmarkEnd w:id="241"/>
            <w:bookmarkEnd w:id="24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педагог формирует у детей умение использовать полные, распространенные простые с однородными членами и сложноподчиненные предложения для передачи временных, пространственных, причинно-следственных связей; правильно употреблять суффиксы и приставки при словообразовании; использовать систему окончаний существительных, прилагательных, глаголов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оформления речевого высказывания.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243" w:name="bssPhr734"/>
            <w:bookmarkStart w:id="244" w:name="dfas4dgyz1"/>
            <w:bookmarkEnd w:id="243"/>
            <w:bookmarkEnd w:id="244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4) Связная речь: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5" w:name="bssPhr735"/>
            <w:bookmarkStart w:id="246" w:name="dfasbtec7p"/>
            <w:bookmarkEnd w:id="245"/>
            <w:bookmarkEnd w:id="24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развивает у детей связную, грамматически правильную диалогическую и монологическую речь, обучает детей использовать вопросы поискового характера ("Почему?", "Зачем?", "Для чего?"); составлять описательные рассказ из 5 - 6 предложений о предметах и повествовательные рассказы из личного опыта; использовать элементарные формы объяснительной речи;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7" w:name="bssPhr736"/>
            <w:bookmarkStart w:id="248" w:name="dfas9uwfay"/>
            <w:bookmarkEnd w:id="247"/>
            <w:bookmarkEnd w:id="24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развивает у детей речевое творчество, умения сочинять повествовательные рассказы по игрушкам, картинам; составлять описательные загадки об игрушках, объектах природы; поддерживает инициативность и самостоятельность ребенка в речевом общении со взрослыми и сверстниками; формирует умение использовать в практике общения описательные монологи и элементы объяснительной речи;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9" w:name="bssPhr737"/>
            <w:bookmarkStart w:id="250" w:name="dfasl148b5"/>
            <w:bookmarkEnd w:id="249"/>
            <w:bookmarkEnd w:id="25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развивает у детей умения использовать вариативные формы приветствия, прощания, благодарности, обращения с просьбой, поддерживает стремление детей задавать и правильно формулировать вопросы, при ответах на вопросы использовать элементы объяснительной речи, развивает умение пересказывать сказки, составлять описательные рассказы о предметах и объектах, по картинкам;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1" w:name="bssPhr738"/>
            <w:bookmarkStart w:id="252" w:name="dfasly3wof"/>
            <w:bookmarkEnd w:id="251"/>
            <w:bookmarkEnd w:id="25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помогает детям осваивать умения вступать в речевое общение с окружающими, задавать вопросы, отвечать на вопросы, слушать ответы других детей, использовать разные типы реплик, рассказывать о событиях, приглашать к деятельности; адекватно реагировать на эмоциональное состояние собеседника речевым высказыванием. Педагог формирует у детей умение участвовать в коллективном разговоре, поддерживая общую беседу, не перебивая собеседников, использовать средства интонационной речевой выразительности, элементы объяснительной речи при разрешении конфликтов, закрепляет у детей умения использовать в речи вариативные формы приветствия; прощания; обращения к взрослым и сверстникам с просьбой, благодарности, обиды, жалобы, формирует у детей навыки обращаться к сверстнику по имени, к взрослому - по имени и отчеству.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253" w:name="bssPhr739"/>
            <w:bookmarkStart w:id="254" w:name="dfascekc0m"/>
            <w:bookmarkEnd w:id="253"/>
            <w:bookmarkEnd w:id="254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5) Подготовка детей к обучению грамоте: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5" w:name="bssPhr740"/>
            <w:bookmarkStart w:id="256" w:name="dfasalzenm"/>
            <w:bookmarkEnd w:id="255"/>
            <w:bookmarkEnd w:id="25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закрепляет у детей умение понимать термины "слово", "звук", использовать их в речи; формирует представления о том, что слова состоят из звуков, могут быть длинными и короткими; формирует умение сравнивать слова по протяженности; помогает детям осваивать начальные умения звукового анализа слов: самостоятельно произносить слова, интонационно подчеркивая в них первый звук; узнавать слова на заданный звук.</w:t>
            </w:r>
          </w:p>
        </w:tc>
      </w:tr>
      <w:tr w:rsidR="00DC1BEC" w:rsidRPr="00626522" w:rsidTr="00E36A8A">
        <w:tc>
          <w:tcPr>
            <w:tcW w:w="9923" w:type="dxa"/>
            <w:gridSpan w:val="4"/>
            <w:shd w:val="clear" w:color="auto" w:fill="FBD4B4" w:themeFill="accent6" w:themeFillTint="66"/>
          </w:tcPr>
          <w:p w:rsidR="00DC1BEC" w:rsidRPr="00626522" w:rsidRDefault="00DC1BEC" w:rsidP="00DC1BE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Часть, формируемая участниками образовательных отношений</w:t>
            </w:r>
          </w:p>
          <w:p w:rsidR="00DC1BEC" w:rsidRPr="00626522" w:rsidRDefault="00DC1BEC" w:rsidP="00DC1BE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(Региональная программа 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«Сөенеч» – «Радость познания»)</w:t>
            </w:r>
          </w:p>
        </w:tc>
      </w:tr>
      <w:tr w:rsidR="00DC1BEC" w:rsidRPr="00626522" w:rsidTr="00DC1BEC">
        <w:tc>
          <w:tcPr>
            <w:tcW w:w="1276" w:type="dxa"/>
            <w:tcBorders>
              <w:bottom w:val="single" w:sz="4" w:space="0" w:color="auto"/>
            </w:tcBorders>
          </w:tcPr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[3] ст.107</w:t>
            </w:r>
          </w:p>
        </w:tc>
        <w:tc>
          <w:tcPr>
            <w:tcW w:w="8647" w:type="dxa"/>
            <w:gridSpan w:val="3"/>
            <w:tcBorders>
              <w:bottom w:val="single" w:sz="4" w:space="0" w:color="auto"/>
            </w:tcBorders>
          </w:tcPr>
          <w:p w:rsidR="00DC1BEC" w:rsidRPr="00626522" w:rsidRDefault="00DC1BEC" w:rsidP="00DC1BE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развития речи у детей в повседневной жизни, Развитие разных сторон речи в специально организованных играх и занятиях.</w:t>
            </w:r>
          </w:p>
        </w:tc>
      </w:tr>
      <w:tr w:rsidR="00DC1BEC" w:rsidRPr="00626522" w:rsidTr="00DC1BEC">
        <w:tc>
          <w:tcPr>
            <w:tcW w:w="1276" w:type="dxa"/>
            <w:tcBorders>
              <w:bottom w:val="single" w:sz="4" w:space="0" w:color="auto"/>
            </w:tcBorders>
          </w:tcPr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  <w:p w:rsidR="00DC1BEC" w:rsidRPr="00626522" w:rsidRDefault="00DC1BEC" w:rsidP="00496DA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[3] </w:t>
            </w:r>
          </w:p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ст.108 - 109</w:t>
            </w:r>
          </w:p>
        </w:tc>
        <w:tc>
          <w:tcPr>
            <w:tcW w:w="8647" w:type="dxa"/>
            <w:gridSpan w:val="3"/>
            <w:tcBorders>
              <w:bottom w:val="single" w:sz="4" w:space="0" w:color="auto"/>
            </w:tcBorders>
          </w:tcPr>
          <w:p w:rsidR="00DC1BEC" w:rsidRPr="00626522" w:rsidRDefault="00DC1BEC" w:rsidP="0062652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 сфере совершенствования разных сторон речи ребенка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Создать условия для овладения первичной коммуникации на татарском  языке русскоязычными детьми, использовать УМК </w:t>
            </w:r>
            <w:r w:rsidRPr="00626522">
              <w:rPr>
                <w:rStyle w:val="FontStyle63"/>
                <w:sz w:val="24"/>
                <w:szCs w:val="24"/>
              </w:rPr>
              <w:t>«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Татарча с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йл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әшәбез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». Накапливать словарный запас, не менее 62 слов, обогащать речь смысловым содержанием.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интерес русскоязычных детей к татарскому языку. В процессе целенаправленного обучения использовать технологию проектирования «Мой дом», игровые и информационно-коммуникационные технологии, аудио-видео материалы, анимационные сюжеты, дидактический инструментарий. Способствовать восприятию детьми новых слов, правильному их звукопроизношению, запоминанию, активизации.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Побуждать вопросами отыскивать игрушки, картинки, предметы. Учить соотносить названия предметов с картинками в рабочей тетради, их действия, свойства. Поддержать стремление самостоятельно выполнять задания,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употреблять новые слова.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Поощрять участие детей в диалоге, стремление поддержать собеседника, развивать умение отвечать на вопросы одно-двусловными предложениями как эквивалент целого высказывания, строить фразы из 2-3 </w:t>
            </w:r>
            <w:r w:rsidRPr="006265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слов на татарском языке.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Учить детей ориентироваться в ситуациях повседневного общения. Посредством упражнений, создания игровых ситуаций, организации  различных видов детской деятельности (игра, общение, продуктивные виды деятельности) развивать умение находить речевое решение, правильно высказываться в соответствии с конкретной ситуацией.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Стимулировать инициативные высказывания детей на татарском языке, обращения ко взрослому с просьбой поиграть. Налаживать речевое и игровое взаимодействие в совместной деятельности взрослого с детьми.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Осуществлять систему наблюдений за речевым развитием русскоязычных детей, связанную с оценкой эффективности педагогических действий с целью их дальнейшей оптимизации.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Поддерживать стремление ребенка рассказать небольшое стихотворение на празднике. Заложить основы интонационной выразительности речи. Дать возможность испытывать чувство радости от ожидания предстоящих событий.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 сфере приобщения детей к культуре чтения литературных произведений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Style w:val="FontStyle63"/>
                <w:sz w:val="24"/>
                <w:szCs w:val="24"/>
              </w:rPr>
              <w:t>Развивать способность слушать и воспринимать литературный язык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различных жанров и тематики - сказки, рассказа, стихотворения татарских писателей и поэтов, эмоционально реагировать на их содержание. Стимулировать обращения детей ко взрослому с просьбой почитать книгу.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Обогащать внутренний мир ребенка представлениями о сказочных героях и их характерах, реальных событиях, поступках взрослых и детей, задавать вопросы детям на понимание прочитанного.</w:t>
            </w:r>
          </w:p>
          <w:p w:rsidR="00DC1BEC" w:rsidRPr="00626522" w:rsidRDefault="00DC1BEC" w:rsidP="00626522">
            <w:pPr>
              <w:rPr>
                <w:rStyle w:val="FontStyle63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Использовать малые формы поэтического фольклора, народные сказки для проявления детьми</w:t>
            </w:r>
            <w:r w:rsidRPr="00626522">
              <w:rPr>
                <w:rStyle w:val="FontStyle63"/>
                <w:sz w:val="24"/>
                <w:szCs w:val="24"/>
              </w:rPr>
              <w:t xml:space="preserve"> сопереживания, сочувствия по отношению к героям литературных произведений, ориентироваться на них в оценке своего поведения и поведения сверстников.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Организовывать инсценировки и драматизацию небольших отрывков из татарских сказок. Помочь запомнить наиболее интересные, выразительные отрывки из прочитанных произведений, предоставляя детям возможность договаривать слова и несложные для воспроизведения фразы.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Поощрять чтение наизусть небольших стихотворений современных татарских поэтов, малых форм татарского фольклора. Развивать способность заучивать, запоминать стихи.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Давать детям возможность самостоятельно повторно </w:t>
            </w:r>
            <w:r w:rsidRPr="00626522">
              <w:rPr>
                <w:rFonts w:ascii="Times New Roman" w:eastAsia="TimesNewRomanPSMT" w:hAnsi="Times New Roman" w:cs="Times New Roman"/>
                <w:iCs/>
                <w:sz w:val="24"/>
                <w:szCs w:val="24"/>
              </w:rPr>
              <w:t xml:space="preserve">рассматривать иллюстрации в книге.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Обогащать литературными образами игровую, изобразительную деятельность, конструирование и др.</w:t>
            </w:r>
          </w:p>
          <w:p w:rsidR="00DC1BEC" w:rsidRPr="00626522" w:rsidRDefault="00DC1BEC" w:rsidP="0062652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Помочь родителям в организации системы чтения ребенку дома, в первоначальном ознакомлении с постановками для детей в Казанском государственном Татарском театре юного зрителя им. Г. Кариева.</w:t>
            </w:r>
          </w:p>
        </w:tc>
      </w:tr>
      <w:tr w:rsidR="00DC1BEC" w:rsidRPr="00626522" w:rsidTr="00E36A8A">
        <w:tc>
          <w:tcPr>
            <w:tcW w:w="9923" w:type="dxa"/>
            <w:gridSpan w:val="4"/>
            <w:tcBorders>
              <w:bottom w:val="single" w:sz="4" w:space="0" w:color="auto"/>
            </w:tcBorders>
            <w:shd w:val="clear" w:color="auto" w:fill="FBD4B4" w:themeFill="accent6" w:themeFillTint="66"/>
          </w:tcPr>
          <w:p w:rsidR="00DC1BEC" w:rsidRPr="00626522" w:rsidRDefault="00DC1BEC" w:rsidP="00DC1BE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Часть, формируемая участниками образовательных отношений</w:t>
            </w:r>
          </w:p>
          <w:p w:rsidR="00DC1BEC" w:rsidRPr="00626522" w:rsidRDefault="00DC1BEC" w:rsidP="00DC1BE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УМК по обучению дошкольников татарскому языку «Говорим на татарском языке»</w:t>
            </w:r>
          </w:p>
          <w:p w:rsidR="00DC1BEC" w:rsidRPr="00626522" w:rsidRDefault="00DC1BEC" w:rsidP="00DC1B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Проект «Мой дом»</w:t>
            </w:r>
          </w:p>
        </w:tc>
      </w:tr>
      <w:tr w:rsidR="00DC1BEC" w:rsidRPr="00626522" w:rsidTr="00E36A8A">
        <w:tc>
          <w:tcPr>
            <w:tcW w:w="9923" w:type="dxa"/>
            <w:gridSpan w:val="4"/>
            <w:tcBorders>
              <w:bottom w:val="single" w:sz="4" w:space="0" w:color="auto"/>
            </w:tcBorders>
          </w:tcPr>
          <w:p w:rsidR="00DC1BEC" w:rsidRPr="00626522" w:rsidRDefault="00DC1BEC" w:rsidP="00DC1BEC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Формирование правильной устной татарской речи у русскоязычных детей дошкольного возраста в процессе организации образовательного процесса в режимных моментах  с учетом утреннего отрезка времени, прогулки на свежем воздухе и вечернего отрезка времени.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Знакомство со словами на татарском языке.  Обучение умению отвечать на простые вопросы воспитателя, используя знакомые слова на татарском языке. Лексический минимум 62 слова</w:t>
            </w:r>
          </w:p>
        </w:tc>
      </w:tr>
      <w:tr w:rsidR="00DC1BEC" w:rsidRPr="00626522" w:rsidTr="00E36A8A">
        <w:tc>
          <w:tcPr>
            <w:tcW w:w="8364" w:type="dxa"/>
            <w:gridSpan w:val="3"/>
            <w:tcBorders>
              <w:bottom w:val="single" w:sz="4" w:space="0" w:color="auto"/>
            </w:tcBorders>
          </w:tcPr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Тематическое планирование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C1BEC" w:rsidRPr="00626522" w:rsidRDefault="00DC1BEC" w:rsidP="00DC1BE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[7] ст.16 - 18</w:t>
            </w:r>
          </w:p>
        </w:tc>
      </w:tr>
      <w:tr w:rsidR="00DC1BEC" w:rsidRPr="00626522" w:rsidTr="00E36A8A">
        <w:tc>
          <w:tcPr>
            <w:tcW w:w="8364" w:type="dxa"/>
            <w:gridSpan w:val="3"/>
            <w:tcBorders>
              <w:bottom w:val="single" w:sz="4" w:space="0" w:color="auto"/>
            </w:tcBorders>
          </w:tcPr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Раздаточный и демонстрационный материал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C1BEC" w:rsidRPr="00626522" w:rsidRDefault="00DC1BEC" w:rsidP="00DC1BE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[7] ст.43</w:t>
            </w:r>
          </w:p>
        </w:tc>
      </w:tr>
      <w:tr w:rsidR="00DC1BEC" w:rsidRPr="00626522" w:rsidTr="00E36A8A">
        <w:tc>
          <w:tcPr>
            <w:tcW w:w="8364" w:type="dxa"/>
            <w:gridSpan w:val="3"/>
            <w:tcBorders>
              <w:bottom w:val="single" w:sz="4" w:space="0" w:color="auto"/>
            </w:tcBorders>
          </w:tcPr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Аудиозаписи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C1BEC" w:rsidRPr="00626522" w:rsidRDefault="00DC1BEC" w:rsidP="00DC1BE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[7] ст.47</w:t>
            </w:r>
          </w:p>
        </w:tc>
      </w:tr>
      <w:tr w:rsidR="00DC1BEC" w:rsidRPr="00626522" w:rsidTr="00E36A8A">
        <w:tc>
          <w:tcPr>
            <w:tcW w:w="9923" w:type="dxa"/>
            <w:gridSpan w:val="4"/>
            <w:shd w:val="clear" w:color="auto" w:fill="D6E3BC" w:themeFill="accent3" w:themeFillTint="66"/>
          </w:tcPr>
          <w:p w:rsidR="00DC1BEC" w:rsidRPr="00626522" w:rsidRDefault="00DC1BEC" w:rsidP="00DC1B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</w:t>
            </w: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ешение совокупных задач воспитания  в рамках </w:t>
            </w:r>
          </w:p>
          <w:p w:rsidR="00DC1BEC" w:rsidRPr="00626522" w:rsidRDefault="00DC1BEC" w:rsidP="00DC1B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«Речевое развитие»</w:t>
            </w:r>
          </w:p>
        </w:tc>
      </w:tr>
      <w:tr w:rsidR="00DC1BEC" w:rsidRPr="00626522" w:rsidTr="00E36A8A">
        <w:tc>
          <w:tcPr>
            <w:tcW w:w="9923" w:type="dxa"/>
            <w:gridSpan w:val="4"/>
          </w:tcPr>
          <w:p w:rsidR="00DC1BEC" w:rsidRPr="00626522" w:rsidRDefault="00DC1BEC" w:rsidP="00DC1B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направлено приобщение к ценностям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"Культура" и "Красота"</w:t>
            </w:r>
          </w:p>
        </w:tc>
      </w:tr>
      <w:tr w:rsidR="00DC1BEC" w:rsidRPr="00626522" w:rsidTr="00E36A8A">
        <w:trPr>
          <w:trHeight w:val="840"/>
        </w:trPr>
        <w:tc>
          <w:tcPr>
            <w:tcW w:w="8222" w:type="dxa"/>
            <w:gridSpan w:val="2"/>
          </w:tcPr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sz w:val="24"/>
                <w:szCs w:val="24"/>
              </w:rPr>
              <w:t>что предполагает:</w:t>
            </w:r>
          </w:p>
          <w:p w:rsidR="00DC1BEC" w:rsidRPr="00626522" w:rsidRDefault="00DC1BEC" w:rsidP="00DC1BEC">
            <w:pPr>
              <w:pStyle w:val="a6"/>
              <w:numPr>
                <w:ilvl w:val="0"/>
                <w:numId w:val="3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7" w:name="bssPhr813"/>
            <w:bookmarkStart w:id="258" w:name="dfasv82v9g"/>
            <w:bookmarkEnd w:id="257"/>
            <w:bookmarkEnd w:id="25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владение формами речевого этикета, отражающими принятые в обществе правила и нормы культурного поведения;</w:t>
            </w:r>
          </w:p>
          <w:p w:rsidR="00DC1BEC" w:rsidRPr="00626522" w:rsidRDefault="00DC1BEC" w:rsidP="00DC1BEC">
            <w:pPr>
              <w:pStyle w:val="a6"/>
              <w:numPr>
                <w:ilvl w:val="0"/>
                <w:numId w:val="3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9" w:name="bssPhr814"/>
            <w:bookmarkStart w:id="260" w:name="dfasagvxun"/>
            <w:bookmarkEnd w:id="259"/>
            <w:bookmarkEnd w:id="26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языке).</w:t>
            </w:r>
          </w:p>
        </w:tc>
        <w:tc>
          <w:tcPr>
            <w:tcW w:w="1701" w:type="dxa"/>
            <w:gridSpan w:val="2"/>
          </w:tcPr>
          <w:p w:rsidR="00DC1BEC" w:rsidRPr="00626522" w:rsidRDefault="00DC1BEC" w:rsidP="00DC1B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п.20.8</w:t>
            </w:r>
          </w:p>
        </w:tc>
      </w:tr>
      <w:tr w:rsidR="00DC1BEC" w:rsidRPr="00626522" w:rsidTr="00E36A8A">
        <w:trPr>
          <w:trHeight w:val="409"/>
        </w:trPr>
        <w:tc>
          <w:tcPr>
            <w:tcW w:w="9923" w:type="dxa"/>
            <w:gridSpan w:val="4"/>
            <w:shd w:val="clear" w:color="auto" w:fill="DAEEF3" w:themeFill="accent5" w:themeFillTint="33"/>
          </w:tcPr>
          <w:p w:rsidR="00DC1BEC" w:rsidRPr="00626522" w:rsidRDefault="00DC1BEC" w:rsidP="00DC1B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Дополнительные методические пособия для реализации содержания </w:t>
            </w:r>
          </w:p>
          <w:p w:rsidR="00DC1BEC" w:rsidRPr="00626522" w:rsidRDefault="00DC1BEC" w:rsidP="00DC1B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образовательной области «Речевое развитие» </w:t>
            </w:r>
          </w:p>
        </w:tc>
      </w:tr>
      <w:tr w:rsidR="00DC1BEC" w:rsidRPr="00626522" w:rsidTr="00E36A8A">
        <w:trPr>
          <w:trHeight w:val="70"/>
        </w:trPr>
        <w:tc>
          <w:tcPr>
            <w:tcW w:w="9923" w:type="dxa"/>
            <w:gridSpan w:val="4"/>
          </w:tcPr>
          <w:p w:rsidR="00DC1BEC" w:rsidRPr="00626522" w:rsidRDefault="00DC1BEC" w:rsidP="00DC1BE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DC1BEC" w:rsidRPr="00626522" w:rsidRDefault="00DC1BEC" w:rsidP="00DC1BE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36A8A" w:rsidRPr="00626522" w:rsidRDefault="00E36A8A" w:rsidP="00BB255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923" w:type="dxa"/>
        <w:tblInd w:w="-34" w:type="dxa"/>
        <w:tblLook w:val="04A0" w:firstRow="1" w:lastRow="0" w:firstColumn="1" w:lastColumn="0" w:noHBand="0" w:noVBand="1"/>
      </w:tblPr>
      <w:tblGrid>
        <w:gridCol w:w="1481"/>
        <w:gridCol w:w="117"/>
        <w:gridCol w:w="6908"/>
        <w:gridCol w:w="1417"/>
      </w:tblGrid>
      <w:tr w:rsidR="00E36A8A" w:rsidRPr="00626522" w:rsidTr="00E36A8A">
        <w:tc>
          <w:tcPr>
            <w:tcW w:w="9923" w:type="dxa"/>
            <w:gridSpan w:val="4"/>
            <w:tcBorders>
              <w:bottom w:val="single" w:sz="18" w:space="0" w:color="auto"/>
            </w:tcBorders>
            <w:shd w:val="clear" w:color="auto" w:fill="E5B8B7" w:themeFill="accent2" w:themeFillTint="66"/>
          </w:tcPr>
          <w:p w:rsidR="00E36A8A" w:rsidRPr="00496DAE" w:rsidRDefault="00E36A8A" w:rsidP="00496DA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область «Художественно - эстетическое развитие»</w:t>
            </w:r>
          </w:p>
        </w:tc>
      </w:tr>
      <w:tr w:rsidR="00DC1BEC" w:rsidRPr="00626522" w:rsidTr="001135B1">
        <w:tc>
          <w:tcPr>
            <w:tcW w:w="1598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</w:tcPr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п.2.6.</w:t>
            </w:r>
          </w:p>
        </w:tc>
        <w:tc>
          <w:tcPr>
            <w:tcW w:w="8325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</w:tcPr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sz w:val="24"/>
                <w:szCs w:val="24"/>
              </w:rPr>
              <w:t>Предполагает:</w:t>
            </w:r>
          </w:p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- развитие предпосылок ценностно-смыслового восприятия и понимания мира природы и произведений искусства (словесного, музыкального, изобразительного);</w:t>
            </w:r>
          </w:p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становление эстетического и эмоционально-нравственного отношения к окружающему миру, воспитание эстетического вкуса; </w:t>
            </w:r>
          </w:p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элементарных представлений о видах искусства (музыка, живопись, театр, народное искусство и другое); </w:t>
            </w:r>
          </w:p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художественных умений и навыков в разных видах деятельности (рисовании, лепке, аппликации, художественном конструировании, пении, игре на детских музыкальных инструментах, музыкально-ритмических движениях, словесном творчестве и другое); </w:t>
            </w:r>
          </w:p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освоение разнообразных средств художественной выразительности в различных видах искусства; </w:t>
            </w:r>
          </w:p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реализацию художественно-творческих способностей ребенка в повседневной жизни и различных видах досуговой деятельности (праздники, развлечения и другое); </w:t>
            </w:r>
          </w:p>
          <w:p w:rsidR="00DC1BEC" w:rsidRPr="00626522" w:rsidRDefault="00DC1BEC" w:rsidP="0062652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и поддержку самостоятельной творческой деятельности детей (изобразительной, конструктивной, музыкальной, художественно-речевой, театрализованной и другое). </w:t>
            </w:r>
          </w:p>
        </w:tc>
      </w:tr>
      <w:tr w:rsidR="00DC1BEC" w:rsidRPr="00626522" w:rsidTr="00E36A8A">
        <w:tc>
          <w:tcPr>
            <w:tcW w:w="9923" w:type="dxa"/>
            <w:gridSpan w:val="4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DC1BEC" w:rsidRPr="00626522" w:rsidRDefault="00496DAE" w:rsidP="00DC1B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4 - </w:t>
            </w:r>
            <w:r w:rsidR="00DC1BEC"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5 лет</w:t>
            </w:r>
          </w:p>
        </w:tc>
      </w:tr>
      <w:tr w:rsidR="00DC1BEC" w:rsidRPr="00626522" w:rsidTr="00E36A8A">
        <w:tc>
          <w:tcPr>
            <w:tcW w:w="9923" w:type="dxa"/>
            <w:gridSpan w:val="4"/>
            <w:shd w:val="clear" w:color="auto" w:fill="CCC0D9" w:themeFill="accent4" w:themeFillTint="66"/>
          </w:tcPr>
          <w:p w:rsidR="00DC1BEC" w:rsidRPr="00626522" w:rsidRDefault="00DC1BEC" w:rsidP="00DC1B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DC1BEC" w:rsidRPr="00626522" w:rsidTr="001955F7">
        <w:tc>
          <w:tcPr>
            <w:tcW w:w="1481" w:type="dxa"/>
          </w:tcPr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21.5.1.</w:t>
            </w:r>
          </w:p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2" w:type="dxa"/>
            <w:gridSpan w:val="3"/>
          </w:tcPr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1) приобщение к искусству: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1" w:name="bssPhr994"/>
            <w:bookmarkStart w:id="262" w:name="dfasr8gtxv"/>
            <w:bookmarkEnd w:id="261"/>
            <w:bookmarkEnd w:id="26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продолжать развивать у детей художественное и эстетическое восприятие в процессе ознакомления с произведениями разных видов искусства; развивать воображение, художественный вкус;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3" w:name="bssPhr995"/>
            <w:bookmarkStart w:id="264" w:name="dfasxgl7c9"/>
            <w:bookmarkEnd w:id="263"/>
            <w:bookmarkEnd w:id="26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формировать у детей умение сравнивать произведения различных видов искусства;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5" w:name="bssPhr996"/>
            <w:bookmarkStart w:id="266" w:name="dfasuclwi5"/>
            <w:bookmarkEnd w:id="265"/>
            <w:bookmarkEnd w:id="26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отзывчивость и эстетическое сопереживание на красоту окружающей действительности;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7" w:name="bssPhr997"/>
            <w:bookmarkStart w:id="268" w:name="dfasm8y0yq"/>
            <w:bookmarkEnd w:id="267"/>
            <w:bookmarkEnd w:id="26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у детей интерес к искусству как виду творческой деятельности человека;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9" w:name="bssPhr998"/>
            <w:bookmarkStart w:id="270" w:name="dfaso9oaht"/>
            <w:bookmarkEnd w:id="269"/>
            <w:bookmarkEnd w:id="27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видами и жанрами искусства, историей его возникновения, средствами выразительности разных видов искусства;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1" w:name="bssPhr999"/>
            <w:bookmarkStart w:id="272" w:name="dfascnzrrn"/>
            <w:bookmarkEnd w:id="271"/>
            <w:bookmarkEnd w:id="27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формировать понимание красоты произведений искусства, потребность общения с искусством;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3" w:name="bssPhr1000"/>
            <w:bookmarkStart w:id="274" w:name="dfasyg879w"/>
            <w:bookmarkEnd w:id="273"/>
            <w:bookmarkEnd w:id="27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формировать у детей интерес к детским выставкам, спектаклям; желание посещать театр, музей и тому подобное;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5" w:name="bssPhr1001"/>
            <w:bookmarkStart w:id="276" w:name="dfasn38ntg"/>
            <w:bookmarkEnd w:id="275"/>
            <w:bookmarkEnd w:id="27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приобщать детей к лучшим образцам отечественного и мирового искусства.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7" w:name="bssPhr1002"/>
            <w:bookmarkStart w:id="278" w:name="dfas3ggmk7"/>
            <w:bookmarkEnd w:id="277"/>
            <w:bookmarkEnd w:id="27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воспитывать патриотизм и чувства гордости за свою страну, край в процессе ознакомления с различными видами искусства;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279" w:name="bssPhr1003"/>
            <w:bookmarkStart w:id="280" w:name="dfasy3rcrz"/>
            <w:bookmarkEnd w:id="279"/>
            <w:bookmarkEnd w:id="280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2) изобразительная деятельность: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1" w:name="bssPhr1004"/>
            <w:bookmarkStart w:id="282" w:name="dfasbxtfqp"/>
            <w:bookmarkEnd w:id="281"/>
            <w:bookmarkEnd w:id="28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продолжать развивать интерес детей и положительный отклик к различным видам изобразительной деятельности;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3" w:name="bssPhr1005"/>
            <w:bookmarkStart w:id="284" w:name="dfascxamtg"/>
            <w:bookmarkEnd w:id="283"/>
            <w:bookmarkEnd w:id="28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продолжать у детей развивать эстетическое восприятие, образные представления, воображение, эстетические чувства, художественно-творческие способности;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5" w:name="bssPhr1006"/>
            <w:bookmarkStart w:id="286" w:name="dfasrneogb"/>
            <w:bookmarkEnd w:id="285"/>
            <w:bookmarkEnd w:id="28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у детей художественное восприятие, умение последовательно внимательно рассматривать произведения искусства и предметы окружающего мира; соотносить увиденное с собственным опытом;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7" w:name="bssPhr1007"/>
            <w:bookmarkStart w:id="288" w:name="dfasm1590p"/>
            <w:bookmarkEnd w:id="287"/>
            <w:bookmarkEnd w:id="28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у детей умение рассматривать и обследовать предметы, в том числе с помощью рук;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89" w:name="bssPhr1008"/>
            <w:bookmarkStart w:id="290" w:name="dfasp3ssf8"/>
            <w:bookmarkEnd w:id="289"/>
            <w:bookmarkEnd w:id="29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обогащать представления детей об изобразительном искусстве (иллюстрации к произведениям детской литературы, репродукции произведений живописи, народное декоративное искусство, скульптура малых форм и другое) как основе развития творчества;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1" w:name="bssPhr1009"/>
            <w:bookmarkStart w:id="292" w:name="dfas85gdue"/>
            <w:bookmarkEnd w:id="291"/>
            <w:bookmarkEnd w:id="29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формировать у детей умение выделять и использовать средства выразительности в рисовании, лепке, аппликации;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3" w:name="bssPhr1010"/>
            <w:bookmarkStart w:id="294" w:name="dfasxfo9on"/>
            <w:bookmarkEnd w:id="293"/>
            <w:bookmarkEnd w:id="29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у детей умение создавать коллективные произведения в рисовании, лепке, аппликации;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5" w:name="bssPhr1011"/>
            <w:bookmarkStart w:id="296" w:name="dfasy4x3uk"/>
            <w:bookmarkEnd w:id="295"/>
            <w:bookmarkEnd w:id="29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закреплять у детей умение сохранять правильную позу при рисовании: не горбиться, не наклоняться низко над столом, к мольберту; сидеть свободно, не напрягаясь;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7" w:name="bssPhr1012"/>
            <w:bookmarkStart w:id="298" w:name="dfas99q96l"/>
            <w:bookmarkEnd w:id="297"/>
            <w:bookmarkEnd w:id="29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приучать детей быть аккуратными: сохранять свое рабочее место в порядке, по окончании работы убирать все со стола;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9" w:name="bssPhr1013"/>
            <w:bookmarkStart w:id="300" w:name="dfas2k5rzi"/>
            <w:bookmarkEnd w:id="299"/>
            <w:bookmarkEnd w:id="30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поощрять детей воплощать в художественной форме свои представления, переживания, чувства, мысли; поддерживать личностное творческое начало в процессе восприятия прекрасного и собственной изобразительной деятельности;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1" w:name="bssPhr1014"/>
            <w:bookmarkStart w:id="302" w:name="dfashfsg4v"/>
            <w:bookmarkEnd w:id="301"/>
            <w:bookmarkEnd w:id="30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художественно-творческие способности у детей в различных видах изобразительной деятельности;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3" w:name="bssPhr1015"/>
            <w:bookmarkStart w:id="304" w:name="dfas5oqdkb"/>
            <w:bookmarkEnd w:id="303"/>
            <w:bookmarkEnd w:id="30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создавать условия для самостоятельного художественного творчества детей; воспитывать у детей желание проявлять дружелюбие при оценке работ других детей;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305" w:name="bssPhr1016"/>
            <w:bookmarkStart w:id="306" w:name="dfaslbxd01"/>
            <w:bookmarkEnd w:id="305"/>
            <w:bookmarkEnd w:id="306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3) конструктивная деятельность: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7" w:name="bssPhr1017"/>
            <w:bookmarkStart w:id="308" w:name="dfaswngym1"/>
            <w:bookmarkEnd w:id="307"/>
            <w:bookmarkEnd w:id="30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продолжать развивать у детей способность различать и называть строительные детали (куб, пластина, кирпичик, брусок); использовать их с учетом конструктивных свойств (устойчивость, форма, величина);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09" w:name="bssPhr1018"/>
            <w:bookmarkStart w:id="310" w:name="dfasakgm04"/>
            <w:bookmarkEnd w:id="309"/>
            <w:bookmarkEnd w:id="31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формировать умение у детей сооружать постройки из крупного и мелкого строительного материала;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1" w:name="bssPhr1019"/>
            <w:bookmarkStart w:id="312" w:name="dfasyp8x8p"/>
            <w:bookmarkEnd w:id="311"/>
            <w:bookmarkEnd w:id="31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обучать конструированию из бумаги;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3" w:name="bssPhr1020"/>
            <w:bookmarkStart w:id="314" w:name="dfasgycst1"/>
            <w:bookmarkEnd w:id="313"/>
            <w:bookmarkEnd w:id="31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приобщать детей к изготовлению поделок из природного материала.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315" w:name="bssPhr1021"/>
            <w:bookmarkStart w:id="316" w:name="dfasc89531"/>
            <w:bookmarkEnd w:id="315"/>
            <w:bookmarkEnd w:id="316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4) музыкальная деятельность: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7" w:name="bssPhr1022"/>
            <w:bookmarkStart w:id="318" w:name="dfasxsea4n"/>
            <w:bookmarkEnd w:id="317"/>
            <w:bookmarkEnd w:id="31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продолжать развивать у детей интерес к музыке, желание ее слушать, вызывать эмоциональную отзывчивость при восприятии музыкальных произведений;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9" w:name="bssPhr1023"/>
            <w:bookmarkStart w:id="320" w:name="dfas6yiqyu"/>
            <w:bookmarkEnd w:id="319"/>
            <w:bookmarkEnd w:id="32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обогащать музыкальные впечатления детей, способствовать дальнейшему развитию основ музыкальной культуры;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1" w:name="bssPhr1024"/>
            <w:bookmarkStart w:id="322" w:name="dfasxy1np6"/>
            <w:bookmarkEnd w:id="321"/>
            <w:bookmarkEnd w:id="32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воспитывать слушательскую культуру детей;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3" w:name="bssPhr1025"/>
            <w:bookmarkStart w:id="324" w:name="dfasg2sqp1"/>
            <w:bookmarkEnd w:id="323"/>
            <w:bookmarkEnd w:id="32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музыкальность детей;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5" w:name="bssPhr1026"/>
            <w:bookmarkStart w:id="326" w:name="dfasuvidx0"/>
            <w:bookmarkEnd w:id="325"/>
            <w:bookmarkEnd w:id="32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воспитывать интерес и любовь к высокохудожественной музыке;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7" w:name="bssPhr1027"/>
            <w:bookmarkStart w:id="328" w:name="dfas73o1kg"/>
            <w:bookmarkEnd w:id="327"/>
            <w:bookmarkEnd w:id="32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умение у детей различать средства выразительности в музыке, различать звуки по высоте;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29" w:name="bssPhr1028"/>
            <w:bookmarkStart w:id="330" w:name="dfascgu1ca"/>
            <w:bookmarkEnd w:id="329"/>
            <w:bookmarkEnd w:id="33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поддерживать у детей интерес к пению;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1" w:name="bssPhr1029"/>
            <w:bookmarkStart w:id="332" w:name="dfasqbfzs7"/>
            <w:bookmarkEnd w:id="331"/>
            <w:bookmarkEnd w:id="33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способствовать освоению элементов танца и ритмопластики для создания музыкальных двигательных образов в играх, драматизациях, инсценировании;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3" w:name="bssPhr1030"/>
            <w:bookmarkStart w:id="334" w:name="dfasb06tnt"/>
            <w:bookmarkEnd w:id="333"/>
            <w:bookmarkEnd w:id="33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способствовать освоению детьми приемов игры на детских музыкальных инструментах;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5" w:name="bssPhr1031"/>
            <w:bookmarkStart w:id="336" w:name="dfas9zp71b"/>
            <w:bookmarkEnd w:id="335"/>
            <w:bookmarkEnd w:id="33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поощрять желание детей самостоятельно заниматься музыкальной деятельностью;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337" w:name="bssPhr1032"/>
            <w:bookmarkStart w:id="338" w:name="dfasgl87po"/>
            <w:bookmarkEnd w:id="337"/>
            <w:bookmarkEnd w:id="338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5) театрализованная деятельность: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9" w:name="bssPhr1033"/>
            <w:bookmarkStart w:id="340" w:name="dfasevsws1"/>
            <w:bookmarkEnd w:id="339"/>
            <w:bookmarkEnd w:id="34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продолжать развивать интерес детей к театрализованной деятельности;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41" w:name="bssPhr1034"/>
            <w:bookmarkStart w:id="342" w:name="dfash1ygyg"/>
            <w:bookmarkEnd w:id="341"/>
            <w:bookmarkEnd w:id="34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формировать опыт социальных навыков поведения, создавать условия для развития творческой активности детей;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43" w:name="bssPhr1035"/>
            <w:bookmarkStart w:id="344" w:name="dfasuqxngg"/>
            <w:bookmarkEnd w:id="343"/>
            <w:bookmarkEnd w:id="34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учить элементам художественно-образных выразительных средств (интонация, мимика, пантомимика);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45" w:name="bssPhr1036"/>
            <w:bookmarkStart w:id="346" w:name="dfasbsqf3q"/>
            <w:bookmarkEnd w:id="345"/>
            <w:bookmarkEnd w:id="34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активизировать словарь детей, совершенствовать звуковую культуру речи, интонационный строй, диалогическую речь;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47" w:name="bssPhr1037"/>
            <w:bookmarkStart w:id="348" w:name="dfas4bi4dz"/>
            <w:bookmarkEnd w:id="347"/>
            <w:bookmarkEnd w:id="34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познакомить детей с различными видами театра (кукольный, музыкальный, детский, театр зверей и другое);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49" w:name="bssPhr1038"/>
            <w:bookmarkStart w:id="350" w:name="dfasp5i4pg"/>
            <w:bookmarkEnd w:id="349"/>
            <w:bookmarkEnd w:id="35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формировать у детей простейшие образно-выразительные умения, имитировать характерные движения сказочных животных;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1" w:name="bssPhr1039"/>
            <w:bookmarkStart w:id="352" w:name="dfasq0venl"/>
            <w:bookmarkEnd w:id="351"/>
            <w:bookmarkEnd w:id="35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эстетический вкус, воспитывать чувство прекрасного, побуждать нравственно-эстетические и эмоциональные переживания;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3" w:name="bssPhr1040"/>
            <w:bookmarkStart w:id="354" w:name="dfas7kdygt"/>
            <w:bookmarkEnd w:id="353"/>
            <w:bookmarkEnd w:id="35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побуждать интерес творческим проявлениям в игре и игровому общению со сверстниками.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355" w:name="bssPhr1041"/>
            <w:bookmarkStart w:id="356" w:name="dfas0obw8h"/>
            <w:bookmarkEnd w:id="355"/>
            <w:bookmarkEnd w:id="356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6) культурно-досуговая деятельность: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7" w:name="bssPhr1042"/>
            <w:bookmarkStart w:id="358" w:name="dfasa8nkuz"/>
            <w:bookmarkEnd w:id="357"/>
            <w:bookmarkEnd w:id="35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умение организовывать свободное время с пользой;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9" w:name="bssPhr1043"/>
            <w:bookmarkStart w:id="360" w:name="dfaskb7l2r"/>
            <w:bookmarkEnd w:id="359"/>
            <w:bookmarkEnd w:id="36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поощрять желание заниматься интересной самостоятельной деятельностью, отмечать красоту окружающего мира (кружение снежинок, пение птиц, шелест деревьев и прочее) и передавать это в различных видах деятельности (изобразительной, словесной, музыкальной);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61" w:name="bssPhr1044"/>
            <w:bookmarkStart w:id="362" w:name="dfasr8a8h0"/>
            <w:bookmarkEnd w:id="361"/>
            <w:bookmarkEnd w:id="36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интерес к развлечениям, знакомящим с культурой и традициями народов страны;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63" w:name="bssPhr1045"/>
            <w:bookmarkStart w:id="364" w:name="dfasfun3fs"/>
            <w:bookmarkEnd w:id="363"/>
            <w:bookmarkEnd w:id="36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осуществлять патриотическое и нравственное воспитание, приобщать к художественной культуре, эстетико-эмоциональному творчеству;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65" w:name="bssPhr1046"/>
            <w:bookmarkStart w:id="366" w:name="dfas8lddbd"/>
            <w:bookmarkEnd w:id="365"/>
            <w:bookmarkEnd w:id="36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приобщать к праздничной культуре, развивать желание принимать участие в праздниках (календарных, государственных, народных);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67" w:name="bssPhr1047"/>
            <w:bookmarkStart w:id="368" w:name="dfas22z0fq"/>
            <w:bookmarkEnd w:id="367"/>
            <w:bookmarkEnd w:id="36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формировать чувства причастности к событиям, происходящим в стране;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69" w:name="bssPhr1048"/>
            <w:bookmarkStart w:id="370" w:name="dfaslhcewq"/>
            <w:bookmarkEnd w:id="369"/>
            <w:bookmarkEnd w:id="37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индивидуальные творческие способности и художественные наклонности ребенка;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71" w:name="bssPhr1049"/>
            <w:bookmarkStart w:id="372" w:name="dfasvt3pnu"/>
            <w:bookmarkEnd w:id="371"/>
            <w:bookmarkEnd w:id="37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вовлекать детей в процесс подготовки разных видов развлечений; формировать желание участвовать в кукольном спектакле, музыкальных и литературных композициях, концертах.</w:t>
            </w:r>
          </w:p>
        </w:tc>
      </w:tr>
      <w:tr w:rsidR="00DC1BEC" w:rsidRPr="00626522" w:rsidTr="001955F7">
        <w:tc>
          <w:tcPr>
            <w:tcW w:w="1481" w:type="dxa"/>
          </w:tcPr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Содержание</w:t>
            </w:r>
          </w:p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21.5.2.</w:t>
            </w:r>
          </w:p>
        </w:tc>
        <w:tc>
          <w:tcPr>
            <w:tcW w:w="8442" w:type="dxa"/>
            <w:gridSpan w:val="3"/>
          </w:tcPr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Приобщение к искусству.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73" w:name="bssPhr1052"/>
            <w:bookmarkStart w:id="374" w:name="dfasmypo8v"/>
            <w:bookmarkEnd w:id="373"/>
            <w:bookmarkEnd w:id="37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1) Педагог продолжает приобщать детей к восприятию искусства, развивать интерес к нему; поощряет выражение эстетических чувств, проявление эмоций при рассматривании предметов народного и декоративно-прикладного искусства, прослушивании произведений музыкального фольклора; знакомит детей с творческими профессиями (артист, художник, композитор, писатель); педагог, в процессе ознакомления детей с различными видами искусства, воспитывает патриотизм и чувства гордости за свою страну, края.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75" w:name="bssPhr1053"/>
            <w:bookmarkStart w:id="376" w:name="dfasztqmid"/>
            <w:bookmarkEnd w:id="375"/>
            <w:bookmarkEnd w:id="37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2) Педагог учит узнавать и называть предметы и явления природы, окружающей действительности в художественных образах (литература, музыка, изобразительное искусство); развивает у детей умение различать жанры и виды искусства: стихи, проза, загадки (литература), песни, танцы (музыка), картина (репродукция), скульптура (изобразительное искусство), здание и сооружение (архитектура); учит детей выделять и называть основные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средства выразительности (цвет, форма, величина, ритм, движение, жест, звук) и создавать свои художественные образы в изобразительной, музыкальной, конструктивной деятельности.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77" w:name="bssPhr1054"/>
            <w:bookmarkStart w:id="378" w:name="dfas6yw97v"/>
            <w:bookmarkEnd w:id="377"/>
            <w:bookmarkEnd w:id="37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3) Педагог знакомит детей с жанрами живописи (натюрморт, пейзаж, портрет), с разными по художественному образу и настроению произведениями; знакомит детей со средствами выразительности живописи (цвет, линия, композиция); многообразием цветов и оттенков, форм, фактуры в предметах и явлениях окружающего мира.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79" w:name="bssPhr1055"/>
            <w:bookmarkStart w:id="380" w:name="dfaswl8bg5"/>
            <w:bookmarkEnd w:id="379"/>
            <w:bookmarkEnd w:id="38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4) Педагог знакомит детей со скульптурой, способами создания скульптуры (пластика, высекание), средствами выразительности (объемность, статика и движение, материал); особенностями ее содержания - отображение животных (анималистика), портреты человека и бытовые сценки.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81" w:name="bssPhr1056"/>
            <w:bookmarkStart w:id="382" w:name="dfas0k4nz5"/>
            <w:bookmarkEnd w:id="381"/>
            <w:bookmarkEnd w:id="38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5) Педагог знакомит детей с архитектурой; формирует представления о том, что дома, в которых они живут (ДОО, общеобразовательная организация, другие здания) - это архитектурные сооружения; учит видеть, что дома бывают разные по форме, высоте, длине, с разными окнами, с разным количеством этажей, подъездов и так далее; способствует развитию у детей интереса к различным строениям, расположенным вокруг ДОО (дома, в которых живут ребенок и его друзья, общеобразовательная организация, кинотеатр); привлекает внимание детей к сходству и различиям разных зданий, поощряет самостоятельное выделение частей здания, его особенностей; учит детей замечать различия в сходных по форме и строению зданиях (форма и величина входных дверей, окон и других частей); педагог поощряет стремление детей изображать в рисунках, аппликации реальные и сказочные строения.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83" w:name="bssPhr1057"/>
            <w:bookmarkStart w:id="384" w:name="dfas6u75vm"/>
            <w:bookmarkEnd w:id="383"/>
            <w:bookmarkEnd w:id="38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6) Педагог организовывает посещение музея (совместно с родителями (законными представителями)), рассказывает о назначении музея; развивает у детей интерес к посещению кукольного театра, выставок.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85" w:name="bssPhr1058"/>
            <w:bookmarkStart w:id="386" w:name="dfasbf0yb3"/>
            <w:bookmarkEnd w:id="385"/>
            <w:bookmarkEnd w:id="38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7) Педагог закрепляет знания детей о книге, книжной иллюстрации; знакомит детей с библиотекой как центром хранения книг, созданных писателями и поэтами.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87" w:name="bssPhr1059"/>
            <w:bookmarkStart w:id="388" w:name="dfas54azay"/>
            <w:bookmarkEnd w:id="387"/>
            <w:bookmarkEnd w:id="38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8) Педагог знакомит детей с произведениями народного искусства (потешки, сказки, загадки, песни, хороводы, заклички, изделия народного декоративно</w:t>
            </w:r>
            <w:r w:rsidR="00F74DC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прикладного искусства).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89" w:name="bssPhr1060"/>
            <w:bookmarkStart w:id="390" w:name="dfasrb2i6s"/>
            <w:bookmarkEnd w:id="389"/>
            <w:bookmarkEnd w:id="39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9) Педагог поощряет проявление детских предпочтений: выбор детьми любимых песен, иллюстраций, предметов народных промыслов, пояснение детьми выбора; воспитывает у детей бережное отношение к произведениям искусства.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391" w:name="bssPhr1061"/>
            <w:bookmarkStart w:id="392" w:name="dfasutzw81"/>
            <w:bookmarkEnd w:id="391"/>
            <w:bookmarkEnd w:id="392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Изобразительная деятельность.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93" w:name="bssPhr1062"/>
            <w:bookmarkStart w:id="394" w:name="dfasgsliyp"/>
            <w:bookmarkEnd w:id="393"/>
            <w:bookmarkEnd w:id="39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1) Рисование: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95" w:name="bssPhr1063"/>
            <w:bookmarkStart w:id="396" w:name="dfas91n3wa"/>
            <w:bookmarkEnd w:id="395"/>
            <w:bookmarkEnd w:id="39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педагог продолжает формировать у детей умение рисовать отдельные предметы и создавать сюжетные композиции, повторяя изображение одних и тех же предметов (неваляшки гуляют, деревья на нашем участке зимой, цыплята гуляют по травке) и добавляя к ним другие (солнышко, падающий снег и так далее); формирует и закрепляет у детей представления о форме предметов (круглая, овальная, квадратная, прямоугольная, треугольная), величине, расположении частей;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объектами; направляет внимание детей на передачу соотношения предметов по величине: дерево высокое, куст ниже дерева, цветы ниже куста; продолжает закреплять и обогащать представления детей о цветах и оттенках окружающих предметов и объектов природы; педагог формирует у детей умение к уже известным цветам и оттенкам добавить новые (коричневый, оранжевый, светло-зеленый); формирует у детей представление о том, как можно получить эти цвета; учит детей смешивать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краски для получения нужных цветов и оттенков; развивает у детей желание использовать в рисовании, аппликации разнообразные цвета, обращает внимание детей на многоцветие окружающего мира; педагог закрепляет у детей умение правильно держать карандаш, кисть, фломастер, цветной мелок; использовать их при создании изображения; учит детей закрашивать рисунки кистью, карандашом, проводя линии и штрихи только в одном направлении (сверху вниз или слева направо); ритмично наносить мазки, штрихи по всей форме, не выходя за пределы контура; проводить широкие линии всей кистью, а узкие линии и точки - концом ворса кисти; закрепляет у детей умение чисто промывать кисть перед использованием краски другого цвета; к концу года педагог формирует у детей умение получать светлые и темные оттенки цвета, изменяя нажим на карандаш; формирует у детей умение правильно передавать расположение частей при рисовании сложных предметов (кукла, зайчик и другие) и соотносить их по величине.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97" w:name="bssPhr1064"/>
            <w:bookmarkStart w:id="398" w:name="dfas6fktgv"/>
            <w:bookmarkEnd w:id="397"/>
            <w:bookmarkEnd w:id="39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2) Народное декоративно-прикладное искусство: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99" w:name="bssPhr1065"/>
            <w:bookmarkStart w:id="400" w:name="dfasyp8bxl"/>
            <w:bookmarkEnd w:id="399"/>
            <w:bookmarkEnd w:id="40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продолжает у детей формировать умение создавать декоративные композиции по мотивам дымковских, филимоновских узоров.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(для росписи могут использоваться вылепленные детьми игрушки и силуэты игрушек, вырезанные из бумаги). Педагог знакомит детей с Городецкими изделиями. Учит детей выделять элементы городецкой росписи (бутоны, купавки, розаны, листья); видеть и называть цвета, используемые в росписи.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01" w:name="bssPhr1066"/>
            <w:bookmarkStart w:id="402" w:name="dfasrtz5e6"/>
            <w:bookmarkEnd w:id="401"/>
            <w:bookmarkEnd w:id="40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3) Лепка: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03" w:name="bssPhr1067"/>
            <w:bookmarkStart w:id="404" w:name="dfas4o8mou"/>
            <w:bookmarkEnd w:id="403"/>
            <w:bookmarkEnd w:id="40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продолжает развивать интерес детей к лепке; совершенствует у детей умение лепить из глины (из пластилина, пластической массы). Закрепляет у детей приемы лепки, освоенные в предыдущих группах; учит детей прищипыванию с легким оттягиванием всех краев сплюснутого шара, вытягиванию отдельных частей из целого куска, прищипыванию мелких деталей (ушки у котенка, клюв у птички). Педагог учит детей сглаживать пальцами поверхность вылепленного предмета, фигурки. Учит детей приемам вдавливания середины шара, цилиндра для получения полой формы. Знакомит с приемами использования стеки. Поощряет стремление украшать вылепленные изделия узором при помощи стеки. Педагог закрепляет у детей приемы аккуратной лепки.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05" w:name="bssPhr1068"/>
            <w:bookmarkStart w:id="406" w:name="dfasvtgib9"/>
            <w:bookmarkEnd w:id="405"/>
            <w:bookmarkEnd w:id="40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4) Аппликация: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07" w:name="bssPhr1069"/>
            <w:bookmarkStart w:id="408" w:name="dfaswy45up"/>
            <w:bookmarkEnd w:id="407"/>
            <w:bookmarkEnd w:id="40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развивает у детей интерес к аппликации, усложняя ее содержание и расширяя возможности создания разнообразных изображений. Формирует у детей умение правильно держать ножницы и пользоваться ими. Обучает детей вырезыванию, начиная с формирования навыка разрезания по прямой сначала коротких, а затем длинных полос. Учит детей составлять из полос изображения разных предметов (забор, скамейка, лесенка, дерево, кустик и другое). Учит детей вырезать круглые формы из квадрата и овальные из прямоугольника путем скругления углов; использовать этот прием для изображения в аппликации овощей, фруктов, ягод, цветов и тому подобное. Педагог продолжает расширять количество изображаемых в аппликации предметов (птицы, животные, цветы, насекомые, дома, как реальные, так и воображаемые) из готовых форм. Учит детей преобразовывать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09" w:name="bssPhr1070"/>
            <w:bookmarkStart w:id="410" w:name="dfas4697qu"/>
            <w:bookmarkEnd w:id="409"/>
            <w:bookmarkEnd w:id="41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эти формы, разрезая их на две или четыре части (круг - на полукруги, четверти; квадрат - на треугольники и так далее). Закрепляет у детей навыки аккуратного вырезывания и наклеивания. Педагог поощряет проявление активности и творчества.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411" w:name="bssPhr1071"/>
            <w:bookmarkStart w:id="412" w:name="dfasr9ogwc"/>
            <w:bookmarkEnd w:id="411"/>
            <w:bookmarkEnd w:id="412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Конструктивная деятельность.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13" w:name="bssPhr1072"/>
            <w:bookmarkStart w:id="414" w:name="dfasgs736u"/>
            <w:bookmarkEnd w:id="413"/>
            <w:bookmarkEnd w:id="41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1) Педагог продолжает развивать у детей способность различать и называть строительные детали (куб, пластина, кирпичик, брусок); учит использовать их с учетом конструктивных свойств (устойчивость, форма, величина).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15" w:name="bssPhr1073"/>
            <w:bookmarkStart w:id="416" w:name="dfasttxhnt"/>
            <w:bookmarkEnd w:id="415"/>
            <w:bookmarkEnd w:id="41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2) Педагог развивает у детей умение устанавливать ассоциативные связи, предлагая вспомнить, какие похожие сооружения дети видели. Учит анализировать образец постройки: выделять основные части, различать и соотносить их по величине и форме, устанавливать пространственное расположение этих частей относительно друг друга (в домах - стены, вверху - перекрытие, крыша; в автомобиле - кабина, кузов и так далее).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17" w:name="bssPhr1074"/>
            <w:bookmarkStart w:id="418" w:name="dfas1e59y6"/>
            <w:bookmarkEnd w:id="417"/>
            <w:bookmarkEnd w:id="41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3) Педагог побуждает детей создавать постройки разной конструктивной сложности (гараж для нескольких автомашин, дом в 2 - 3 этажа, широкий мост для проезда автомобилей или поездов, идущих в двух направлениях и другое). Развивает у детей умение использовать в сюжетно-ролевой игре постройки из строительного материала. Учит детей самостоятельно измерять постройки (по высоте, длине и ширине), соблюдать заданный педагогом принцип конструкции (построй такой же домик, но высокий). Учит детей сооружать постройки из крупного и мелкого строительного материала, использовать детали разного цвета для создания и украшения построек.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19" w:name="bssPhr1075"/>
            <w:bookmarkStart w:id="420" w:name="dfaspgb6ut"/>
            <w:bookmarkEnd w:id="419"/>
            <w:bookmarkEnd w:id="42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4) Педагог учит детей договариваться о том, что они будут строить, распределять между собой материал, согласовывать действия и совместными усилиями достигать результат.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21" w:name="bssPhr1076"/>
            <w:bookmarkStart w:id="422" w:name="dfascawvgc"/>
            <w:bookmarkEnd w:id="421"/>
            <w:bookmarkEnd w:id="42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5) Педагог обучает детей конструированию из бумаги: сгибать прямоугольный лист бумаги пополам, совмещая стороны и углы (альбом, флажки для украшения участка, поздравительная открытка), приклеивать к основной форме детали (к дому - окна, двери, трубу; к автобусу - колеса; к стулу - спинку). Приобщает детей к изготовлению поделок из природного материала: коры, веток, листьев, шишек, каштанов, ореховой скорлупы, соломы (лодочки, ежики и так далее). Учит детей использовать для закрепления частей клей, пластилин; применять в поделках катушки, коробки разной величины и другие предметы.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423" w:name="bssPhr1077"/>
            <w:bookmarkStart w:id="424" w:name="dfasmrhyb6"/>
            <w:bookmarkEnd w:id="423"/>
            <w:bookmarkEnd w:id="424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Музыкальная деятельность.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25" w:name="bssPhr1078"/>
            <w:bookmarkStart w:id="426" w:name="dfasp0hsq4"/>
            <w:bookmarkEnd w:id="425"/>
            <w:bookmarkEnd w:id="42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1) Слушание: педагог формирует навыки культуры слушания музыки (не отвлекаться, дослушивать произведение до конца); педагог знакомит детей с биографиями и творчеством русских и зарубежных композиторов, о истории создания оркестра, о истории развития музыки, о музыкальных инструментах; учит детей чувствовать характер музыки, узнавать знакомые произведения, высказывать свои впечатления о прослушанном; учит детей замечать выразительные средства музыкального произведения: тихо, громко, медленно, быстро; развивает у детей способность различать звуки по высоте (высокий, низкий в пределах сексты, септимы); педагог учит детей выражать полученные впечатления с помощью слова, движения, пантомимы.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27" w:name="bssPhr1079"/>
            <w:bookmarkStart w:id="428" w:name="dfasseougo"/>
            <w:bookmarkEnd w:id="427"/>
            <w:bookmarkEnd w:id="42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2) Пение: педагог учит детей выразительному пению, формирует умение петь протяжно, подвижно, согласованно (в пределах ре - си первой октавы); развивает у детей умение брать дыхание между короткими музыкальными фразами; формирует у детей умение петь мелодию чисто, смягчать концы фраз, четко произносить слова, петь выразительно, передавая характер музыки; учит детей петь с инструментальным сопровождением и без него (с помощью педагога).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29" w:name="bssPhr1080"/>
            <w:bookmarkStart w:id="430" w:name="dfashqpnoy"/>
            <w:bookmarkEnd w:id="429"/>
            <w:bookmarkEnd w:id="43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3) Песенное творчество: педагог учит детей самостоятельно сочинять мелодию колыбельной песни и отвечать на музыкальные вопросы ("Как тебя зовут?", "Что ты хочешь, кошечка?", "Где ты?"); формирует у детей умение импровизировать мелодии на заданный текст.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31" w:name="bssPhr1081"/>
            <w:bookmarkStart w:id="432" w:name="dfas12smrk"/>
            <w:bookmarkEnd w:id="431"/>
            <w:bookmarkEnd w:id="43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4) Музыкально-ритмические движения: педагог продолжает формировать у детей навык ритмичного движения в соответствии с характером музыки; учит детей самостоятельно менять движения в соответствии с двух- и трехчастной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формой музыки; совершенствует танцевальные движения детей: прямой галоп, пружинка, кружение по одному и в парах; учит детей двигаться в парах по кругу в танцах и хороводах, ставить ногу на носок и на пятку, ритмично хлопать в ладоши, выполнять простейшие перестроения (из круга врассыпную и обратно), подскоки; продолжает совершенствовать у детей навыки основных движений (ходьба: "торжественная", спокойная, "таинственная"; бег: легкий, стремительный).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33" w:name="bssPhr1082"/>
            <w:bookmarkStart w:id="434" w:name="dfaswwmxy2"/>
            <w:bookmarkEnd w:id="433"/>
            <w:bookmarkEnd w:id="43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5) Развитие танцевально-игрового творчества: педагог способствует у детей развитию эмоционально-образного исполнения музыкально-игровых упражнений (кружатся листочки, падают снежинки) и сценок, используя мимику и пантомиму (зайка веселый и грустный, хитрая лисичка, сердитый волк и так далее); учит детей инсценированию песен и постановке небольших музыкальных спектаклей.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35" w:name="bssPhr1083"/>
            <w:bookmarkStart w:id="436" w:name="dfasqz0lzp"/>
            <w:bookmarkEnd w:id="435"/>
            <w:bookmarkEnd w:id="43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6) Игра на детских музыкальных инструментах: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37" w:name="bssPhr1084"/>
            <w:bookmarkStart w:id="438" w:name="dfase3q5f0"/>
            <w:bookmarkEnd w:id="437"/>
            <w:bookmarkEnd w:id="43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формирует у детей умение подыгрывать простейшие мелодии на деревянных ложках, погремушках, барабане, металлофоне;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39" w:name="bssPhr1085"/>
            <w:bookmarkStart w:id="440" w:name="dfasdb2vrp"/>
            <w:bookmarkEnd w:id="439"/>
            <w:bookmarkEnd w:id="44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способствует реализации музыкальных способностей ребенка в повседневной жизни и различных видах досуговой деятельности (праздники, развлечения и другое).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441" w:name="bssPhr1086"/>
            <w:bookmarkStart w:id="442" w:name="dfaswbat3p"/>
            <w:bookmarkEnd w:id="441"/>
            <w:bookmarkEnd w:id="442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Театрализованная деятельность.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43" w:name="bssPhr1087"/>
            <w:bookmarkStart w:id="444" w:name="dfasq1rvhl"/>
            <w:bookmarkEnd w:id="443"/>
            <w:bookmarkEnd w:id="44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продолжает развивать и поддерживать интерес детей к театрализованной игре путем приобретения более сложных игровых умений и навыков (способность передавать художественный образ, следить за развитием и взаимодействием персонажей). Организует с детьми игровые этюды для развития восприятия, воображения, внимания, мышления. Педагог учит детей разыгрывать простые представления на основе знакомого литературного и сказочного сюжета; использовать для воплощения образа известные выразительные средства (интонацию, мимику, жест). Учит чувствовать и понимать эмоциональное состояние героя, вступать в ролевое взаимодействие с другими персонажами. Развивает навык режиссерской игры, создавая для этого специальные условия (место, материалы, атрибуты). Побуждает детей использовать в театрализованных играх образные игрушки и различные виды театра (бибабо, настольный, плоскостной). Педагог формирует у детей умение использовать в театрализованных играх образные игрушки, самостоятельно вылепленные фигурки из глины, пластмассы, пластилина. Поощряет проявление инициативы и самостоятельности в выборе роли, сюжета, средств перевоплощения; предоставляет возможность для экспериментирования при создании одного и того же образа. Учит чувствовать и понимать эмоциональное состояние героя, вступать в ролевое взаимодействие с другими персонажами. Способствует разностороннему развитию детей в театрализованной деятельности путем прослеживания количества и характера исполняемых каждым ребенком ролей. Педагог продолжает использовать возможности педагогического театра (взрослых) для накопления эмоционально-чувственного опыта, понимания детьми комплекса выразительных средств, применяемых в спектакле.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445" w:name="bssPhr1088"/>
            <w:bookmarkStart w:id="446" w:name="dfasi65wuf"/>
            <w:bookmarkEnd w:id="445"/>
            <w:bookmarkEnd w:id="446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Культурно-досуговая деятельность.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47" w:name="bssPhr1089"/>
            <w:bookmarkStart w:id="448" w:name="dfasup0hso"/>
            <w:bookmarkEnd w:id="447"/>
            <w:bookmarkEnd w:id="44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Педагог развивает умение детей организовывать свой досуг с пользой. Осуществляет патриотическое и нравственное воспитание, приобщает к художественной культуре, эстетико-эмоциональному творчеству. Побуждает к самостоятельной организации выбранного вида деятельности (художественной, познавательной, музыкальной и другое). Вовлекает детей в процесс подготовки к развлечениям (концерт, кукольный спектакль, вечер загадок и прочее). Знакомит с традициями и культурой народов страны, воспитывает чувство гордости за свою страну (населенный пункт). Приобщает к праздничной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культуре, развивает желание принимать участие в праздниках (календарных, государственных, народных). Развивает творческие способности. Активизирует желание посещать творческие объединения дополнительного образования. Педагог развивает индивидуальные творческие способности и художественные наклонности детей. Педагог привлекает детей к процессу подготовки разных видов развлечений; формирует желание участвовать в кукольном спектакле, музыкальных и литературных композициях, концертах. В процессе организации и проведения развлечений педагог заботится о формировании потребности заниматься интересным и содержательным делом.</w:t>
            </w:r>
          </w:p>
        </w:tc>
      </w:tr>
      <w:tr w:rsidR="00DC1BEC" w:rsidRPr="00626522" w:rsidTr="00E36A8A">
        <w:tc>
          <w:tcPr>
            <w:tcW w:w="9923" w:type="dxa"/>
            <w:gridSpan w:val="4"/>
            <w:shd w:val="clear" w:color="auto" w:fill="FBD4B4" w:themeFill="accent6" w:themeFillTint="66"/>
          </w:tcPr>
          <w:p w:rsidR="00DC1BEC" w:rsidRPr="00626522" w:rsidRDefault="00DC1BEC" w:rsidP="00DC1BE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Часть, формируемая участниками образовательных отношений</w:t>
            </w:r>
          </w:p>
          <w:p w:rsidR="00DC1BEC" w:rsidRPr="00626522" w:rsidRDefault="00DC1BEC" w:rsidP="00DC1BE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«Сөенеч» – «Радость познания»)</w:t>
            </w:r>
          </w:p>
        </w:tc>
      </w:tr>
      <w:tr w:rsidR="00DC1BEC" w:rsidRPr="00626522" w:rsidTr="001135B1">
        <w:tc>
          <w:tcPr>
            <w:tcW w:w="1481" w:type="dxa"/>
            <w:tcBorders>
              <w:bottom w:val="single" w:sz="4" w:space="0" w:color="auto"/>
            </w:tcBorders>
          </w:tcPr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[3] ст.111</w:t>
            </w:r>
          </w:p>
        </w:tc>
        <w:tc>
          <w:tcPr>
            <w:tcW w:w="8442" w:type="dxa"/>
            <w:gridSpan w:val="3"/>
            <w:tcBorders>
              <w:bottom w:val="single" w:sz="4" w:space="0" w:color="auto"/>
            </w:tcBorders>
          </w:tcPr>
          <w:p w:rsidR="00DC1BEC" w:rsidRPr="00626522" w:rsidRDefault="00DC1BEC" w:rsidP="00DC1B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развития у детей интереса к эстетической стороне действительности, ознакомление с разными видами и жанрами искусства (словесного, музыкального, изобразительного), в том числе народного творчества, приобщение к разным видам художественно – эстетической деятельности, развитие потребности в творческом самовыражении, инициативности и самостоятельности в воплощении художественного замысла</w:t>
            </w:r>
          </w:p>
        </w:tc>
      </w:tr>
      <w:tr w:rsidR="00DC1BEC" w:rsidRPr="00626522" w:rsidTr="001135B1">
        <w:tc>
          <w:tcPr>
            <w:tcW w:w="1481" w:type="dxa"/>
            <w:tcBorders>
              <w:bottom w:val="single" w:sz="4" w:space="0" w:color="auto"/>
            </w:tcBorders>
          </w:tcPr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  <w:p w:rsidR="00DC1BEC" w:rsidRPr="00626522" w:rsidRDefault="00DC1BEC" w:rsidP="00626522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[3] </w:t>
            </w:r>
          </w:p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ст.111- 115</w:t>
            </w:r>
          </w:p>
        </w:tc>
        <w:tc>
          <w:tcPr>
            <w:tcW w:w="8442" w:type="dxa"/>
            <w:gridSpan w:val="3"/>
            <w:tcBorders>
              <w:bottom w:val="single" w:sz="4" w:space="0" w:color="auto"/>
            </w:tcBorders>
          </w:tcPr>
          <w:p w:rsidR="00DC1BEC" w:rsidRPr="00626522" w:rsidRDefault="00DC1BEC" w:rsidP="0062652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 сфере развития у детей интереса к эстетической стороне действительности, ознакомления с разными видами и жанрами, в том числе народного творчества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Поддерживать выражение эстетических чувств и эмоций при рассматривании предметов народного промысла, татарского декоративно-прикладного искусства. 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музея изобразительного искусства (совместно с родителями). Развивать художественное восприятие произведений искусства, умение последовательно рассматривать образ, эмоционально откликаться на изображение, соотносить увиденное с собственным опытом.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Познакомить детей с традиционным татарским костюмом (однотонная просторная рубаха, бархатный камзол, нарядный нагрудник, штаны с широким шагом, вышитый передник с нагрудником, калфак, мозаичные ичиги или туфли, тюбетейка и т.д.). Обратить внимание детей на то, что в национальном костюме нашли свое отражение искусство кроя, ткачества, разнообразная вышивка, ювелирные изделия и кожаная мозаика. Помочь найти элементы прошлого в современной одежде.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с понятиями «художественная керамика», «художник», «художник-керамик», «гончарное ремесло». В доступной форме рассказать детям о самобытности творчества гончаров  («зооморская»  керамика – сосуды с изображениями различных птиц и животных, детские игрушки в виде свистулек;  пестречинский  керамический  промысел). 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Познакомить с творчеством современного художника-керамика Б.А. Шубина (статуэтки «Алтын чэч», «Шурале», «Су анасы», напольная ваза «Сабантуй», декоративные тарелки с бытовыми сюжетами «Татарский танец», «Сидящая женщина» и др.). Способствовать пониманию детьми содержания произведений искусства.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Познакомить с понятием «архитектура» (детский сад, школа, библиотека, цирк, кукольный театр - это архитектурные сооружения). Обратить внимание на сходство и различия разных зданий, поощрять самостоятельное выделение частей здания, его особенностей.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Расширять знания о книге, книжной иллюстрации. Познакомить с национальной библиотекой как центром хранения книг, в том числе созданных татарскими писателями и поэтами.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Вызвать интерес к эстетической стороне действительности, продолжать знакомство с разными видами и жанрами, в том числе народного творчества.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 сфере приобщения к разным видам художественно-эстетической </w:t>
            </w:r>
            <w:r w:rsidRPr="0062652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действительности, развития потребности в творческом самовыражении, инициативности и самостоятельности в воплощении художественного замысла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sz w:val="24"/>
                <w:szCs w:val="24"/>
              </w:rPr>
              <w:t>Изобразительная деятельность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i/>
                <w:sz w:val="24"/>
                <w:szCs w:val="24"/>
              </w:rPr>
              <w:t>Рисование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Style w:val="FontStyle63"/>
                <w:sz w:val="24"/>
                <w:szCs w:val="24"/>
              </w:rPr>
              <w:t>Обращать внимание детей на красоту природы и любоваться вместе с ними совершенством форм, цвета, строений объектов растительного и животного мира.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Продолжать знакомство с произведениями татарского прикладного искусства. Поддерживать интерес детей к народному и декоративному искусству.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понятием «орнамент». Рассмотреть с детьми реальные цветочно-растительные мотивы, которые мастерски воплотились в татарский орнамент. Развивать умение выделять элементы узора.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Приобщать детей к декоративной деятельности: показать способы рисования трилистника (</w:t>
            </w:r>
            <w:r w:rsidRPr="00626522">
              <w:rPr>
                <w:rStyle w:val="FontStyle63"/>
                <w:sz w:val="24"/>
                <w:szCs w:val="24"/>
              </w:rPr>
              <w:t xml:space="preserve">тройной мазок из одной точки), василька, ромашки, плодов рябины, шиповника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и т.д.). Формировать умение создавать ленточный (бордюрный) узор,  состоящий из простых элементов  с использованием одного, двух или нескольких цветов. Обращать внимание на подбор цвета, соответствующего цветочной растительности.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Учить передавать форму и строение предметов, состоящих из нескольких частей (фигура птицы, бабочки, пчелы). 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с оттенками (голубой, серый, розовый, сиреневый), развивать чувство цвета. 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Привлекать детей к выполнению коллективных работ по мотивам татарского прикладного искусства, учить согласовывать свои действия с действиями других.</w:t>
            </w:r>
          </w:p>
          <w:p w:rsidR="00DC1BEC" w:rsidRPr="00626522" w:rsidRDefault="00DC1BEC" w:rsidP="00626522">
            <w:pPr>
              <w:rPr>
                <w:rStyle w:val="FontStyle65"/>
                <w:b w:val="0"/>
                <w:bCs w:val="0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Побуждать передавать в рисунке яркие события из жизни родного города (села). Рассматривать вместе с детьми работы и побуждать к рассказу о том, что нарисовано, содействовать проявлению творческой активности. 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i/>
                <w:sz w:val="24"/>
                <w:szCs w:val="24"/>
              </w:rPr>
              <w:t>Лепка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Совершенствовать умение лепить из глины, соленого теста, пластилина и других пластических материалов. Развивать интерес к лепке.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Формировать умение отщипывать или отрывать от основного куска небольшие комочки, раскатывать их круговыми движениями пальцев, соединять части (чак-чак, плоды граната, рябины); сглаживать поверхность сплюснутого шара, прищипывать края с легким оттягиванием (губадия, вак бэлиш и др.).  Поощрять стремление преобразовывать полученные формы, разрезая их при помощи стеки на две или четыре части (куски пирога).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Упражнять в использовании приема вдавливания середины шара для получения полой формы (пиала, горшочек, чашка и др.). Познакомить с приемами использования стеки. Поощрять стремление украшать вылепленные изделия национальным узором при помощи стеки, налепов.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Объединять вылепленные предметы в коллективную композицию (угощение на тарелочке, чайный сервиз и др.). Вызывать радость от результата совместной деятельности. 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Style w:val="FontStyle63"/>
                <w:sz w:val="24"/>
                <w:szCs w:val="24"/>
              </w:rPr>
              <w:t>В декоративной лепке побуждать создавать простейшие образы по мотивам народной игрушки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(глиняная шемордановская, актюбинская игрушки и др.).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Style w:val="FontStyle63"/>
                <w:sz w:val="24"/>
                <w:szCs w:val="24"/>
              </w:rPr>
              <w:t>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театре. Способствовать проявлению радостных чувств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от восприятия результата совместной деятельности взрослого с детьми. 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i/>
                <w:sz w:val="24"/>
                <w:szCs w:val="24"/>
              </w:rPr>
              <w:t>Аппликация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Развивать интерес к искусству аппликации, усложняя его содержание и расширяя возможности создания разнообразных изображений.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Обучать разрезанию по прямой, сначала коротких, затем длинных полос. Развивать умение составлять из полос цветной бумаги изображения предметов (флаг).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Познакомить с техникой обрывной аппликации для создания композиции из цветов сирени, можжевельника.</w:t>
            </w:r>
          </w:p>
          <w:p w:rsidR="00626522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Упражнять в вырезании круглых форм из квадрата и овальных форм из прямоугольника путем  срезания  углов  для изображения  цветов, ягод, фруктов и т.п. 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Style w:val="FontStyle63"/>
                <w:sz w:val="24"/>
                <w:szCs w:val="24"/>
              </w:rPr>
              <w:t>Поддерживать стремление составлять на полосе, квадрате, круге декоративные узоры в качестве украшений. Развивать чувство ритма.</w:t>
            </w:r>
            <w:r w:rsidRPr="00626522">
              <w:rPr>
                <w:rStyle w:val="FontStyle63"/>
                <w:sz w:val="24"/>
                <w:szCs w:val="24"/>
              </w:rPr>
              <w:tab/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Приобщать к созданию коллективных композиций из готовых форм  (цветы, бабочки, птицы) по мотивам татарского прикладного искусства.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Style w:val="FontStyle63"/>
                <w:sz w:val="24"/>
                <w:szCs w:val="24"/>
              </w:rPr>
              <w:t>Помочь детям в создании сюжетной аппликации путём составления и наклеивания на одном листе бумаги нескольких предметов (улица, город). Обращать внимание детей на отдельные оригинальные решения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деятельность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Развивать интерес к национальной татарской музыке, поддерживать желание её слушать. Способствовать умению отзываться на её эмоционально-образное содержание, делиться своими впечатлениями.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Используя музыкальные произведения татарских композиторов, вводить понятие трёх основных музыкальных жанров: песня, танец, марш. Совершенствовать умение детей определять характер музыки, ее настроение.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Продолжать знакомство с музыкальными инструментами и их звучанием (курай, кубыз, тальянка и др.).</w:t>
            </w:r>
          </w:p>
          <w:p w:rsidR="00DC1BEC" w:rsidRPr="00626522" w:rsidRDefault="00DC1BEC" w:rsidP="00DC1BEC">
            <w:pPr>
              <w:pStyle w:val="23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Развивать навык чистого интонирования, чёткого произношения слов, выразительного, осмысленного исполнения татарских песен.</w:t>
            </w:r>
          </w:p>
          <w:p w:rsidR="00DC1BEC" w:rsidRPr="00626522" w:rsidRDefault="00DC1BEC" w:rsidP="00DC1BEC">
            <w:pPr>
              <w:pStyle w:val="2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Продолжать знакомство с простейшими движениями, характерными для татарского танца: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«ход с полупальцев», «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одинарный бишек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«присядка», «носок-пятка», «дробь», «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приподнимание на полупальцах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борма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(упрощенный вариант),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«кружение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парами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др. Формировать ритмичность движений в соответствии с характером музыки.</w:t>
            </w:r>
          </w:p>
          <w:p w:rsidR="00DC1BEC" w:rsidRPr="00626522" w:rsidRDefault="00DC1BEC" w:rsidP="00DC1BEC">
            <w:pPr>
              <w:pStyle w:val="2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Поощрять стремление передавать в двигательных импровизациях музыкально-игровой образ, совместно с детьми обсуждать варианты воплощения (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важный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петушок,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заботливые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курочки, цыплята-непоседы и др.), помогать выбирать в наибольшей степени соотвествующий характеру и содержанию музыкальной сказки образ, поддерживать каждую творческую находку. </w:t>
            </w:r>
          </w:p>
          <w:p w:rsidR="00DC1BEC" w:rsidRPr="00626522" w:rsidRDefault="00DC1BEC" w:rsidP="0062652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Включать музыку в структуру детских видов деятельности, интегрировать музыкальную  деятельность с восприятием детской художественной литературы, изобразительного и театрального искусства. Поддерживать детскую инициативу, стремление к импровизации при самостоятельном воплощении художественных замыслов.</w:t>
            </w:r>
          </w:p>
        </w:tc>
      </w:tr>
      <w:tr w:rsidR="00DC1BEC" w:rsidRPr="00626522" w:rsidTr="00E36A8A">
        <w:tc>
          <w:tcPr>
            <w:tcW w:w="9923" w:type="dxa"/>
            <w:gridSpan w:val="4"/>
            <w:shd w:val="clear" w:color="auto" w:fill="D6E3BC" w:themeFill="accent3" w:themeFillTint="66"/>
          </w:tcPr>
          <w:p w:rsidR="00DC1BEC" w:rsidRPr="00626522" w:rsidRDefault="00DC1BEC" w:rsidP="00DC1B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Р</w:t>
            </w: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ешение совокупных задач воспитания  в рамках </w:t>
            </w:r>
          </w:p>
          <w:p w:rsidR="00DC1BEC" w:rsidRPr="00626522" w:rsidRDefault="00DC1BEC" w:rsidP="00DC1B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«Художественно - эстетическое развитие»</w:t>
            </w:r>
          </w:p>
        </w:tc>
      </w:tr>
      <w:tr w:rsidR="00DC1BEC" w:rsidRPr="00626522" w:rsidTr="00E36A8A">
        <w:tc>
          <w:tcPr>
            <w:tcW w:w="9923" w:type="dxa"/>
            <w:gridSpan w:val="4"/>
          </w:tcPr>
          <w:p w:rsidR="00DC1BEC" w:rsidRPr="00626522" w:rsidRDefault="00DC1BEC" w:rsidP="00DC1B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направлено приобщение к ценностям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"Культура" и "Красота"</w:t>
            </w:r>
          </w:p>
        </w:tc>
      </w:tr>
      <w:tr w:rsidR="00DC1BEC" w:rsidRPr="00626522" w:rsidTr="00E36A8A">
        <w:trPr>
          <w:trHeight w:val="306"/>
        </w:trPr>
        <w:tc>
          <w:tcPr>
            <w:tcW w:w="8506" w:type="dxa"/>
            <w:gridSpan w:val="3"/>
          </w:tcPr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что предполагает:</w:t>
            </w:r>
            <w:bookmarkStart w:id="449" w:name="bssPhr1306"/>
            <w:bookmarkStart w:id="450" w:name="dfashs44y3"/>
            <w:bookmarkEnd w:id="449"/>
            <w:bookmarkEnd w:id="450"/>
          </w:p>
          <w:p w:rsidR="00DC1BEC" w:rsidRPr="00626522" w:rsidRDefault="00DC1BEC" w:rsidP="00DC1BEC">
            <w:pPr>
              <w:pStyle w:val="a6"/>
              <w:numPr>
                <w:ilvl w:val="0"/>
                <w:numId w:val="4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:rsidR="00DC1BEC" w:rsidRPr="00626522" w:rsidRDefault="00DC1BEC" w:rsidP="00DC1BEC">
            <w:pPr>
              <w:pStyle w:val="a6"/>
              <w:numPr>
                <w:ilvl w:val="0"/>
                <w:numId w:val="4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51" w:name="bssPhr1307"/>
            <w:bookmarkStart w:id="452" w:name="dfasp1ek6u"/>
            <w:bookmarkEnd w:id="451"/>
            <w:bookmarkEnd w:id="45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приобщение к традициям и великому культурному наследию российского народа, шедеврам мировой художественной культуры;</w:t>
            </w:r>
          </w:p>
          <w:p w:rsidR="00DC1BEC" w:rsidRPr="00626522" w:rsidRDefault="00DC1BEC" w:rsidP="00DC1BEC">
            <w:pPr>
              <w:pStyle w:val="a6"/>
              <w:numPr>
                <w:ilvl w:val="0"/>
                <w:numId w:val="4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53" w:name="bssPhr1308"/>
            <w:bookmarkStart w:id="454" w:name="dfasuxrq14"/>
            <w:bookmarkEnd w:id="453"/>
            <w:bookmarkEnd w:id="45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становление эстетического, эмоционально-ценностного отношения к окружающему миру для гармонизации внешнего и внутреннего мира ребенка;</w:t>
            </w:r>
          </w:p>
          <w:p w:rsidR="00DC1BEC" w:rsidRPr="00626522" w:rsidRDefault="00DC1BEC" w:rsidP="00DC1BEC">
            <w:pPr>
              <w:pStyle w:val="a6"/>
              <w:numPr>
                <w:ilvl w:val="0"/>
                <w:numId w:val="4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55" w:name="bssPhr1309"/>
            <w:bookmarkStart w:id="456" w:name="dfasy1myes"/>
            <w:bookmarkEnd w:id="455"/>
            <w:bookmarkEnd w:id="45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:rsidR="00DC1BEC" w:rsidRPr="00626522" w:rsidRDefault="00DC1BEC" w:rsidP="00DC1BEC">
            <w:pPr>
              <w:pStyle w:val="a6"/>
              <w:numPr>
                <w:ilvl w:val="0"/>
                <w:numId w:val="4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57" w:name="bssPhr1310"/>
            <w:bookmarkStart w:id="458" w:name="dfasr6dods"/>
            <w:bookmarkEnd w:id="457"/>
            <w:bookmarkEnd w:id="45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:rsidR="00DC1BEC" w:rsidRPr="00626522" w:rsidRDefault="00DC1BEC" w:rsidP="00DC1BEC">
            <w:pPr>
              <w:pStyle w:val="a6"/>
              <w:numPr>
                <w:ilvl w:val="0"/>
                <w:numId w:val="4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59" w:name="bssPhr1311"/>
            <w:bookmarkStart w:id="460" w:name="dfasg12fpg"/>
            <w:bookmarkEnd w:id="459"/>
            <w:bookmarkEnd w:id="46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выявления, развития и реализации творческого потенциала каждого ребенка с учетом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</w:tc>
        <w:tc>
          <w:tcPr>
            <w:tcW w:w="1417" w:type="dxa"/>
          </w:tcPr>
          <w:p w:rsidR="00DC1BEC" w:rsidRPr="00626522" w:rsidRDefault="00DC1BEC" w:rsidP="00DC1B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[2] п.21.8</w:t>
            </w:r>
          </w:p>
        </w:tc>
      </w:tr>
      <w:tr w:rsidR="00DC1BEC" w:rsidRPr="00626522" w:rsidTr="00E36A8A">
        <w:trPr>
          <w:trHeight w:val="409"/>
        </w:trPr>
        <w:tc>
          <w:tcPr>
            <w:tcW w:w="9923" w:type="dxa"/>
            <w:gridSpan w:val="4"/>
            <w:shd w:val="clear" w:color="auto" w:fill="DAEEF3" w:themeFill="accent5" w:themeFillTint="33"/>
          </w:tcPr>
          <w:p w:rsidR="00DC1BEC" w:rsidRPr="00626522" w:rsidRDefault="00DC1BEC" w:rsidP="00DC1B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Дополнительные методические пособия для реализации содержания</w:t>
            </w:r>
          </w:p>
          <w:p w:rsidR="00DC1BEC" w:rsidRPr="00626522" w:rsidRDefault="00DC1BEC" w:rsidP="00DC1B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образовательной области «Художественно - эстетическое развитие» </w:t>
            </w:r>
          </w:p>
        </w:tc>
      </w:tr>
      <w:tr w:rsidR="00DC1BEC" w:rsidRPr="00626522" w:rsidTr="00E36A8A">
        <w:trPr>
          <w:trHeight w:val="70"/>
        </w:trPr>
        <w:tc>
          <w:tcPr>
            <w:tcW w:w="9923" w:type="dxa"/>
            <w:gridSpan w:val="4"/>
          </w:tcPr>
          <w:p w:rsidR="00DC1BEC" w:rsidRPr="00626522" w:rsidRDefault="00DC1BEC" w:rsidP="00DC1BE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DC1BEC" w:rsidRPr="00626522" w:rsidRDefault="00DC1BEC" w:rsidP="00DC1BE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36A8A" w:rsidRPr="00626522" w:rsidRDefault="00E36A8A" w:rsidP="00BB255C">
      <w:pPr>
        <w:rPr>
          <w:rFonts w:ascii="Times New Roman" w:hAnsi="Times New Roman" w:cs="Times New Roman"/>
          <w:sz w:val="24"/>
          <w:szCs w:val="24"/>
        </w:rPr>
      </w:pPr>
    </w:p>
    <w:p w:rsidR="00E36A8A" w:rsidRPr="00626522" w:rsidRDefault="00E36A8A" w:rsidP="00BB255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923" w:type="dxa"/>
        <w:tblInd w:w="-34" w:type="dxa"/>
        <w:tblLook w:val="04A0" w:firstRow="1" w:lastRow="0" w:firstColumn="1" w:lastColumn="0" w:noHBand="0" w:noVBand="1"/>
      </w:tblPr>
      <w:tblGrid>
        <w:gridCol w:w="1648"/>
        <w:gridCol w:w="60"/>
        <w:gridCol w:w="15"/>
        <w:gridCol w:w="6783"/>
        <w:gridCol w:w="1417"/>
      </w:tblGrid>
      <w:tr w:rsidR="00E36A8A" w:rsidRPr="00626522" w:rsidTr="00E36A8A">
        <w:tc>
          <w:tcPr>
            <w:tcW w:w="9923" w:type="dxa"/>
            <w:gridSpan w:val="5"/>
            <w:tcBorders>
              <w:bottom w:val="single" w:sz="18" w:space="0" w:color="auto"/>
            </w:tcBorders>
            <w:shd w:val="clear" w:color="auto" w:fill="E5B8B7" w:themeFill="accent2" w:themeFillTint="66"/>
          </w:tcPr>
          <w:p w:rsidR="00E36A8A" w:rsidRPr="00496DAE" w:rsidRDefault="00E36A8A" w:rsidP="00496DA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область «Физическое развитие»</w:t>
            </w:r>
          </w:p>
        </w:tc>
      </w:tr>
      <w:tr w:rsidR="00DC1BEC" w:rsidRPr="00626522" w:rsidTr="001135B1">
        <w:tc>
          <w:tcPr>
            <w:tcW w:w="1648" w:type="dxa"/>
            <w:tcBorders>
              <w:bottom w:val="single" w:sz="18" w:space="0" w:color="auto"/>
            </w:tcBorders>
            <w:shd w:val="clear" w:color="auto" w:fill="FFFFFF" w:themeFill="background1"/>
          </w:tcPr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</w:t>
            </w:r>
          </w:p>
        </w:tc>
        <w:tc>
          <w:tcPr>
            <w:tcW w:w="8275" w:type="dxa"/>
            <w:gridSpan w:val="4"/>
            <w:tcBorders>
              <w:bottom w:val="single" w:sz="18" w:space="0" w:color="auto"/>
            </w:tcBorders>
            <w:shd w:val="clear" w:color="auto" w:fill="FFFFFF" w:themeFill="background1"/>
          </w:tcPr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sz w:val="24"/>
                <w:szCs w:val="24"/>
              </w:rPr>
              <w:t>Предусматривает:</w:t>
            </w:r>
          </w:p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приобретение ребенком двигательного опыта в различных видах деятельности детей, развитие психофизических качеств (быстрота, сила, ловкость, выносливость, гибкость), координационных способностей, крупных групп мышц и мелкой моторики; </w:t>
            </w:r>
          </w:p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опорно-двигательного аппарата, развитие равновесия, глазомера, ориентировки в пространстве; </w:t>
            </w:r>
          </w:p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овладение основными движениями (метание, ползание, лазанье, ходьба, бег, прыжки); </w:t>
            </w:r>
          </w:p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-обучение общеразвивающим упражнениям, музыкально-ритмическим движениям, подвижным играм, спортивным упражнениям и элементам спортивных игр (баскетбол, футбол, хоккей, бадминтон, настольный теннис, городки, кегли и другое); </w:t>
            </w:r>
          </w:p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-воспитание нравственно-волевых качеств (воля, смелость, выдержка и другое); </w:t>
            </w:r>
          </w:p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-воспитание интереса к различным видам спорта и чувства гордости за выдающиеся достижения российских спортсменов;</w:t>
            </w:r>
          </w:p>
          <w:p w:rsidR="00DC1BEC" w:rsidRPr="00626522" w:rsidRDefault="00DC1BEC" w:rsidP="00DC1BEC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-приобщение к здоровому образу жизни и активному отдыху, формирование представлений о здоровье, способах его сохранения и укрепления, правилах безопасного поведения в разных видах двигательной деятельности, воспитание бережного отношения к своему здоровью и здоровью окружающих. </w:t>
            </w:r>
          </w:p>
          <w:p w:rsidR="00DC1BEC" w:rsidRPr="00626522" w:rsidRDefault="00DC1BEC" w:rsidP="00DC1B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C1BEC" w:rsidRPr="00626522" w:rsidTr="00E36A8A">
        <w:tc>
          <w:tcPr>
            <w:tcW w:w="9923" w:type="dxa"/>
            <w:gridSpan w:val="5"/>
            <w:tcBorders>
              <w:top w:val="single" w:sz="4" w:space="0" w:color="auto"/>
            </w:tcBorders>
            <w:shd w:val="clear" w:color="auto" w:fill="B6DDE8" w:themeFill="accent5" w:themeFillTint="66"/>
          </w:tcPr>
          <w:p w:rsidR="00DC1BEC" w:rsidRPr="00626522" w:rsidRDefault="00496DAE" w:rsidP="00DC1B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4 -</w:t>
            </w:r>
            <w:r w:rsidR="00DC1BEC"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5 лет</w:t>
            </w:r>
          </w:p>
        </w:tc>
      </w:tr>
      <w:tr w:rsidR="00DC1BEC" w:rsidRPr="00626522" w:rsidTr="00E36A8A">
        <w:tc>
          <w:tcPr>
            <w:tcW w:w="9923" w:type="dxa"/>
            <w:gridSpan w:val="5"/>
            <w:shd w:val="clear" w:color="auto" w:fill="CCC0D9" w:themeFill="accent4" w:themeFillTint="66"/>
          </w:tcPr>
          <w:p w:rsidR="00DC1BEC" w:rsidRPr="00626522" w:rsidRDefault="00DC1BEC" w:rsidP="00DC1B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DC1BEC" w:rsidRPr="00626522" w:rsidTr="001955F7">
        <w:tc>
          <w:tcPr>
            <w:tcW w:w="1708" w:type="dxa"/>
            <w:gridSpan w:val="2"/>
          </w:tcPr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22.5.1.</w:t>
            </w:r>
          </w:p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5" w:type="dxa"/>
            <w:gridSpan w:val="3"/>
          </w:tcPr>
          <w:p w:rsidR="00DC1BEC" w:rsidRPr="00626522" w:rsidRDefault="00DC1BEC" w:rsidP="00DC1BEC">
            <w:pPr>
              <w:pStyle w:val="a6"/>
              <w:numPr>
                <w:ilvl w:val="0"/>
                <w:numId w:val="10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обогащать двигательный опыт детей, способствуя техничному выполнению упражнений основной гимнастики (строевые упражнения, основные движения, общеразвивающие, в том числе музыкально-ритмические упражнения), создавать - условия для освоения спортивных упражнений, подвижных игр;</w:t>
            </w:r>
          </w:p>
          <w:p w:rsidR="00DC1BEC" w:rsidRPr="00626522" w:rsidRDefault="00DC1BEC" w:rsidP="00DC1BEC">
            <w:pPr>
              <w:pStyle w:val="a6"/>
              <w:numPr>
                <w:ilvl w:val="0"/>
                <w:numId w:val="10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61" w:name="bssPhr1411"/>
            <w:bookmarkStart w:id="462" w:name="dfasd9rpgn"/>
            <w:bookmarkEnd w:id="461"/>
            <w:bookmarkEnd w:id="46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формировать психофизические качества (сила, быстрота, выносливость, гибкость, ловкость), развивать координацию, меткость, ориентировку в пространстве;</w:t>
            </w:r>
          </w:p>
          <w:p w:rsidR="00DC1BEC" w:rsidRPr="00626522" w:rsidRDefault="00DC1BEC" w:rsidP="00DC1BEC">
            <w:pPr>
              <w:pStyle w:val="a6"/>
              <w:numPr>
                <w:ilvl w:val="0"/>
                <w:numId w:val="10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63" w:name="bssPhr1412"/>
            <w:bookmarkStart w:id="464" w:name="dfas2yy403"/>
            <w:bookmarkEnd w:id="463"/>
            <w:bookmarkEnd w:id="46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воспитывать волевые качества, самостоятельность, стремление соблюдать правила в подвижных играх, проявлять самостоятельность при выполнении физических упражнений;</w:t>
            </w:r>
          </w:p>
          <w:p w:rsidR="00DC1BEC" w:rsidRPr="00626522" w:rsidRDefault="00DC1BEC" w:rsidP="00DC1BEC">
            <w:pPr>
              <w:pStyle w:val="a6"/>
              <w:numPr>
                <w:ilvl w:val="0"/>
                <w:numId w:val="10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65" w:name="bssPhr1413"/>
            <w:bookmarkStart w:id="466" w:name="dfaskatb3o"/>
            <w:bookmarkEnd w:id="465"/>
            <w:bookmarkEnd w:id="46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интерес и положительное отношение к физической культуре и активному отдыху, формировать первичные представления об отдельных видах спорта;</w:t>
            </w:r>
          </w:p>
          <w:p w:rsidR="00DC1BEC" w:rsidRPr="00626522" w:rsidRDefault="00DC1BEC" w:rsidP="00DC1BEC">
            <w:pPr>
              <w:pStyle w:val="a6"/>
              <w:numPr>
                <w:ilvl w:val="0"/>
                <w:numId w:val="10"/>
              </w:numPr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67" w:name="bssPhr1414"/>
            <w:bookmarkStart w:id="468" w:name="dfaskzbuys"/>
            <w:bookmarkEnd w:id="467"/>
            <w:bookmarkEnd w:id="46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укреплять здоровье ребенка, опорно-двигательный аппарат, формировать правильную осанку, повышать иммунитет средствами физического воспитания;</w:t>
            </w:r>
          </w:p>
          <w:p w:rsidR="00DC1BEC" w:rsidRPr="00626522" w:rsidRDefault="00DC1BEC" w:rsidP="00DC1BEC">
            <w:pPr>
              <w:pStyle w:val="a6"/>
              <w:numPr>
                <w:ilvl w:val="0"/>
                <w:numId w:val="10"/>
              </w:numPr>
              <w:contextualSpacing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69" w:name="bssPhr1415"/>
            <w:bookmarkStart w:id="470" w:name="dfase3d3g1"/>
            <w:bookmarkEnd w:id="469"/>
            <w:bookmarkEnd w:id="47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представления о факторах, влияющих на здоровье, воспитывать полезные привычки, способствовать усвоению правил безопасного поведения в двигательной деятельности.</w:t>
            </w:r>
          </w:p>
        </w:tc>
      </w:tr>
      <w:tr w:rsidR="00DC1BEC" w:rsidRPr="00626522" w:rsidTr="001955F7">
        <w:tc>
          <w:tcPr>
            <w:tcW w:w="1708" w:type="dxa"/>
            <w:gridSpan w:val="2"/>
          </w:tcPr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Содержание</w:t>
            </w:r>
          </w:p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[2] 22.5.2.</w:t>
            </w:r>
          </w:p>
        </w:tc>
        <w:tc>
          <w:tcPr>
            <w:tcW w:w="8215" w:type="dxa"/>
            <w:gridSpan w:val="3"/>
          </w:tcPr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формирует двигательные умения и навыки, развивает психофизические качества при выполнении упражнений основной гимнастики, а также при проведении подвижных и спортивных игр. Помогает точно принимать исходное положение, поддерживает стремление соблюдать технику выполнения упражнений, правила в подвижной игре, показывает возможность использования разученного движения в самостоятельной двигательной деятельности, помогает укреплять дружеские взаимоотношения со сверстниками, слышать и выполнять указания, ориентироваться на словесную инструкцию; поощряет проявление целеустремленности и упорства в достижении цели, стремление к творчеству.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71" w:name="bssPhr1418"/>
            <w:bookmarkStart w:id="472" w:name="dfas9xngmf"/>
            <w:bookmarkEnd w:id="471"/>
            <w:bookmarkEnd w:id="47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способствует овладению элементарными нормами и правилами здорового образа жизни, формирует представление о правилах поведения в двигательной деятельности, закрепляет полезные привычки, способствующие укреплению и сохранению здоровья.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473" w:name="bssPhr1419"/>
            <w:bookmarkStart w:id="474" w:name="dfas117rc7"/>
            <w:bookmarkEnd w:id="473"/>
            <w:bookmarkEnd w:id="47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Основная гимнастика (основные движения, общеразвивающие упражнения, ритмическая гимнастика и строевые упражнения).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75" w:name="bssPhr1420"/>
            <w:bookmarkStart w:id="476" w:name="dfasf9zpgi"/>
            <w:bookmarkEnd w:id="475"/>
            <w:bookmarkEnd w:id="47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Основные движения: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77" w:name="bssPhr1421"/>
            <w:bookmarkStart w:id="478" w:name="dfas0xhnz6"/>
            <w:bookmarkEnd w:id="477"/>
            <w:bookmarkEnd w:id="47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бросание, катание, ловля, метание: прокатывание мяча между линиями, шнурами, палками (длина 2 - 3 м), положенными (на расстоянии 15 - 20 см одна от другой) и огибая кубики или кегли, расставленные по одной линии на расстоянии 70 - 80 см; прокатывание обруча педагогу, удержание обруча, катящегося от педагога; прокатывание обруча друг другу в парах; подбрасывание мяча вверх и ловля его после удара об пол; бросание и ловля мяча в паре; перебрасывание мяча друг другу в кругу; бросание мяча двумя руками из-за головы стоя; скатывание мяча по наклонной доске, попадая в предмет; отбивание мяча правой и левой рукой о землю не менее 5 раз подряд; подбрасывание и ловля мяча не менее 3 - 4 раз подряд; бросание мяча двумя руками из-за головы сидя; бросание вдаль; попадание в горизонтальную и вертикальную цели с расстояния 2 - 2,5 м;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79" w:name="bssPhr1422"/>
            <w:bookmarkStart w:id="480" w:name="dfasf3b2mp"/>
            <w:bookmarkEnd w:id="479"/>
            <w:bookmarkEnd w:id="48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ползание, лазанье: ползание на четвереньках "змейкой" между расставленными кеглями, по наклонной доске, по гимнастической скамейке на животе, подтягиваясь руками; проползание в обручи, под дуги; влезание на гимнастическую стенку и спуск с нее, не пропуская реек; переход по гимнастической стенке с пролета на пролет вправо и влево на уровне 1 - 2 рейки, ползание на четвереньках с опорой на стопы и ладони; подлезание под веревку или дугу, не касаясь руками пола прямо и боком;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81" w:name="bssPhr1423"/>
            <w:bookmarkStart w:id="482" w:name="dfas1ypvwm"/>
            <w:bookmarkEnd w:id="481"/>
            <w:bookmarkEnd w:id="48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ходьба: ходьба обычная, в колонне по одному, придерживаясь указанного направления, с изменением темпа; на носках, на пятках, на внешней стороне стопы, приставным шагом вперед и по шнуру; перешагивая предметы; чередуя мелкий и широкий шаг, "змейкой", с остановкой по сигналу, в противоположную сторону; со сменой ведущего; в чередовании с бегом, прыжками; приставным шагом вперед, в сторону, назад на месте; с разным положением рук (на поясе, в стороны (плечи развести), за спиной);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83" w:name="bssPhr1424"/>
            <w:bookmarkStart w:id="484" w:name="dfas0vq4ys"/>
            <w:bookmarkEnd w:id="483"/>
            <w:bookmarkEnd w:id="48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бег: бег в колонне по одному, на носках, высоко поднимая колени; обегая предметы; на месте; бег врассыпную по сигналу с последующим нахождением своего места в колонне; в парах; по кругу, держась за руки; со сменой направляющего, меняя направление движения и темп; непрерывный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бег 1 - 1,5 мин; пробегание 30 - 40 м в чередовании с ходьбой 2 - 3 раза; медленный бег 150 - 200 м; бег на скорость 20 м; челночный бег 2x5 м; перебегание подгруппами по 5 - 6 человек с одной стороны площадки на другую; бег врассыпную с ловлей и увертыванием;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85" w:name="bssPhr1425"/>
            <w:bookmarkStart w:id="486" w:name="dfasqc870f"/>
            <w:bookmarkEnd w:id="485"/>
            <w:bookmarkEnd w:id="48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прыжки: прыжки на двух ногах на месте, с поворотом вправо и влево, вокруг себя, ноги вместе-ноги врозь, стараясь достать предмет, подвешенный над головой; подпрыгивание на двух ногах с продвижением вперед на 2 - 3 м; перепрыгивание через шнур, плоский кубик (высота 5 см), через 4 - 6 линий (расстояние между линиями 40 - 50 см); выполнение 20 подпрыгиваний с небольшими перерывами; прыжки в длину с места; спрыгивание со скамейки; прямой галоп; попытки выполнения прыжков с короткой скакалкой;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87" w:name="bssPhr1426"/>
            <w:bookmarkStart w:id="488" w:name="dfasaee5s6"/>
            <w:bookmarkEnd w:id="487"/>
            <w:bookmarkEnd w:id="48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упражнения в равновесии: ходьба по доске, по скамье (с перешагиванием через предметы, с мешочком на голове, с предметом в руках, ставя ногу с носка руки в стороны); ходьба по доске до конца и обратно с поворотом; ходьба по наклонной доске вверх и вниз; стойка на одной ноге, вторая поднята коленом вперед, в сторону, руки в стороны или на поясе; пробегание по наклонной доске вверх и вниз; ходьба по доске и расхождение вдвоем на ней; кружение в одну, затем в другую сторону с платочками, руки на пояс, руки в стороны.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89" w:name="bssPhr1427"/>
            <w:bookmarkStart w:id="490" w:name="dfas2ei3cg"/>
            <w:bookmarkEnd w:id="489"/>
            <w:bookmarkEnd w:id="49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обучает разнообразным упражнениям, которые дети могут переносить в самостоятельную двигательную деятельность.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491" w:name="bssPhr1428"/>
            <w:bookmarkStart w:id="492" w:name="dfasrl2abg"/>
            <w:bookmarkEnd w:id="491"/>
            <w:bookmarkEnd w:id="492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Общеразвивающие упражнения: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93" w:name="bssPhr1429"/>
            <w:bookmarkStart w:id="494" w:name="dfasu8c7gx"/>
            <w:bookmarkEnd w:id="493"/>
            <w:bookmarkEnd w:id="49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упражнения для кистей рук, развития и укрепления мышц рук и плечевого пояса: основные положения и движения рук (в стороны, вперед, вверх, назад, за спину, на пояс, перед грудью); перекладывание предмета из одной руки в другую; сгибание и разгибание рук, махи руками; сжимание и разжимание кистей рук, вращение кистями; выполнение упражнений пальчиковой гимнастики; повороты головы вправо и влево, наклоны головы;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95" w:name="bssPhr1430"/>
            <w:bookmarkStart w:id="496" w:name="dfassc6et7"/>
            <w:bookmarkEnd w:id="495"/>
            <w:bookmarkEnd w:id="49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и укрепления мышц спины и гибкости позвоночника: наклоны вперед, вправо, влево, повороты корпуса вправо и влево из исходных положений стоя и сидя; поочередное поднимание ног из положения лежа на спине, на животе, стоя на четвереньках;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97" w:name="bssPhr1431"/>
            <w:bookmarkStart w:id="498" w:name="dfasglk0ce"/>
            <w:bookmarkEnd w:id="497"/>
            <w:bookmarkEnd w:id="49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упражнения для развития и укрепления мышц ног и брюшного пресса: сгибание и разгибание ног; отведение ноги вперед, в сторону, назад; выставление ноги на пятку (носок); приседания на всей стопе и на носках с разведением коленей в стороны; поднимание на носки и опускание на всю ступню; захватывание стопами и перекладывание предметов с места на место.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99" w:name="bssPhr1432"/>
            <w:bookmarkStart w:id="500" w:name="dfasamlyh1"/>
            <w:bookmarkEnd w:id="499"/>
            <w:bookmarkEnd w:id="50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Повышаются требования к детям при выполнении общеразвивающих упражнений. Педагог предлагает выполнять общеразвивающие упражнения из разных исходных положений, в разном темпе (медленном, среднем, быстром) с предметами и без них. К предметам и пособиям, названным ранее, добавляются малые мячи, косички, палки, обручи и другое. Разученные упражнения включаются в комплексы утренней гимнастики, физкультминутки и другие формы физкультурно-оздоровительной работы.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501" w:name="bssPhr1433"/>
            <w:bookmarkStart w:id="502" w:name="dfassbvqxa"/>
            <w:bookmarkEnd w:id="501"/>
            <w:bookmarkEnd w:id="502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Ритмическая гимнастика: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03" w:name="bssPhr1434"/>
            <w:bookmarkStart w:id="504" w:name="dfas4hk1pq"/>
            <w:bookmarkEnd w:id="503"/>
            <w:bookmarkEnd w:id="50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музыкально-ритмические упражнения, разученные на музыкальном занятии, педагог включает в комплексы общеразвивающих упражнений (простейшие связки упражнений ритмической гимнастики), в физкультминутки и подвижные игры. Рекомендуемые упражнения: ритмичная ходьба под музыку в разном темпе; на носках, топающим шагом, приставным шагом прямо и боком, прямым галопом, по кругу, держась за руки, с высоким подниманием колена на месте и в движении прямо и вокруг себя, подскоки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одному и в парах под музыку; выставление ноги на пятку, на носок, притопывание под ритм, повороты, поочередное "выбрасывание" ног, движение по кругу выполняя шаг с носка, ритмичные хлопки в ладоши под ритмичную музыку, комбинации из двух освоенных движений в сочетании с хлопками.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505" w:name="bssPhr1435"/>
            <w:bookmarkStart w:id="506" w:name="dfasgp52p6"/>
            <w:bookmarkEnd w:id="505"/>
            <w:bookmarkEnd w:id="50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Строевые упражнения: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07" w:name="bssPhr1436"/>
            <w:bookmarkStart w:id="508" w:name="dfasll151a"/>
            <w:bookmarkEnd w:id="507"/>
            <w:bookmarkEnd w:id="50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Педагог предлагает детям следующие строевые упражнения: построение в колонну по одному, по два, по росту, врассыпную; размыкание и смыкание на вытянутые руки, равнение по ориентирам и без; перестроение из колонны по одному в колонну по два в движении, со сменой ведущего; из одной колонны или шеренги в звенья на месте и в движении; повороты направо, налево, кругом на месте переступанием и в движении.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09" w:name="bssPhr1437"/>
            <w:bookmarkStart w:id="510" w:name="dfasglxbep"/>
            <w:bookmarkEnd w:id="509"/>
            <w:bookmarkEnd w:id="51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Подвижные игры: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продолжает закреплять основные движения и развивать психофизические качества в подвижных играх, поощряет желание выполнять роль водящего, развивает пространственную ориентировку, самостоятельность и инициативность в организации знакомых игр с небольшой группой сверстников; приучает к выполнению правил, поощряет проявление целеустремленности, настойчивости, творческих способностей детей (придумывание и комбинирование движений в игре).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11" w:name="bssPhr1438"/>
            <w:bookmarkStart w:id="512" w:name="dfaszski6e"/>
            <w:bookmarkEnd w:id="511"/>
            <w:bookmarkEnd w:id="51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3) </w:t>
            </w:r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Спортивные упражнения: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обучает детей спортивным упражнениям на прогулке или во время физкультурных занятий на свежем воздухе. Катание на санках, лыжах, велосипеде может быть организовано в самостоятельной двигательной деятельности в зависимости от имеющихся условий, а также региональных и климатических особенностей.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13" w:name="bssPhr1439"/>
            <w:bookmarkStart w:id="514" w:name="dfas58qsqu"/>
            <w:bookmarkEnd w:id="513"/>
            <w:bookmarkEnd w:id="51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Катание на санках: подъем с санками на гору, скатывание с горки, торможение при спуске, катание на санках друг друга.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15" w:name="bssPhr1440"/>
            <w:bookmarkStart w:id="516" w:name="dfas4kzfz0"/>
            <w:bookmarkEnd w:id="515"/>
            <w:bookmarkEnd w:id="51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Катание на трехколесном и двухколесном велосипеде, самокате: по прямой, по кругу с поворотами, с разной скоростью.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17" w:name="bssPhr1441"/>
            <w:bookmarkStart w:id="518" w:name="dfasx3g1tg"/>
            <w:bookmarkEnd w:id="517"/>
            <w:bookmarkEnd w:id="51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Ходьба на лыжах: скользящим шагом, повороты на месте, подъем на гору "ступающим шагом" и "полуелочкой".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19" w:name="bssPhr1442"/>
            <w:bookmarkStart w:id="520" w:name="dfasp1y6ni"/>
            <w:bookmarkStart w:id="521" w:name="bssPhr1443"/>
            <w:bookmarkStart w:id="522" w:name="dfaswk7x6p"/>
            <w:bookmarkEnd w:id="519"/>
            <w:bookmarkEnd w:id="520"/>
            <w:bookmarkEnd w:id="521"/>
            <w:bookmarkEnd w:id="52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4) </w:t>
            </w:r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Формирование основ здорового образа жизни: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педагог уточняет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23" w:name="bssPhr1444"/>
            <w:bookmarkStart w:id="524" w:name="dfaszgrfcw"/>
            <w:bookmarkEnd w:id="523"/>
            <w:bookmarkEnd w:id="52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представления детей о здоровье, факторах, положительно влияющих на него, правилах безопасного поведения в двигательной деятельности (соблюдать очередность при занятиях с оборудованием, не толкать товарища, бегать в колонне, не обгоняя друг друга и другое), способствует пониманию детьми необходимости занятий физической культурой, важности правильного питания, соблюдения гигиены, закаливания для сохранения и укрепления здоровья. Формирует первичные представления об отдельных видах спорта.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bookmarkStart w:id="525" w:name="bssPhr1445"/>
            <w:bookmarkStart w:id="526" w:name="dfasyghgzs"/>
            <w:bookmarkEnd w:id="525"/>
            <w:bookmarkEnd w:id="52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5) </w:t>
            </w:r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Активный отдых.</w:t>
            </w:r>
            <w:bookmarkStart w:id="527" w:name="bssPhr1446"/>
            <w:bookmarkStart w:id="528" w:name="dfasek702t"/>
            <w:bookmarkEnd w:id="527"/>
            <w:bookmarkEnd w:id="528"/>
            <w:r w:rsidRPr="00626522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Физкультурные праздники и досуги: педагог привлекает детей данной возрастной группы к участию в праздниках детей старшего дошкольного возраста в качестве зрителей. Праздники проводятся 2 раза в год, продолжительностью не более 1 - 1,5 часов.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29" w:name="bssPhr1447"/>
            <w:bookmarkStart w:id="530" w:name="dfasfk88cc"/>
            <w:bookmarkEnd w:id="529"/>
            <w:bookmarkEnd w:id="53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Досуг организуется 1 - 2 раза в месяц во второй половине дня преимущественно на свежем воздухе, продолжительностью 20 - 25 минут. Содержание составляют: подвижные игры, игры с элементами соревнования, аттракционы, музыкальноритмические и танцевальные упражнения.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31" w:name="bssPhr1448"/>
            <w:bookmarkStart w:id="532" w:name="dfasbld37x"/>
            <w:bookmarkEnd w:id="531"/>
            <w:bookmarkEnd w:id="53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Досуги и праздники могут быть направлены на решение задач приобщения к здоровому образу жизни, иметь социально-значимую и патриотическую тематику, посвящаться государственным праздникам, включать подвижные игры народов России.</w:t>
            </w:r>
          </w:p>
          <w:p w:rsidR="00DC1BEC" w:rsidRPr="00626522" w:rsidRDefault="00DC1BEC" w:rsidP="00DC1B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33" w:name="bssPhr1449"/>
            <w:bookmarkStart w:id="534" w:name="dfas9ggc0y"/>
            <w:bookmarkEnd w:id="533"/>
            <w:bookmarkEnd w:id="53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Дни здоровья проводятся 1 раз в три месяца. В этот день проводятся физкультурно-оздоровительные мероприятия, прогулки, игры на свежем воздухе.</w:t>
            </w:r>
          </w:p>
        </w:tc>
      </w:tr>
      <w:tr w:rsidR="00DC1BEC" w:rsidRPr="00626522" w:rsidTr="00E36A8A">
        <w:tc>
          <w:tcPr>
            <w:tcW w:w="9923" w:type="dxa"/>
            <w:gridSpan w:val="5"/>
            <w:shd w:val="clear" w:color="auto" w:fill="FBD4B4" w:themeFill="accent6" w:themeFillTint="66"/>
          </w:tcPr>
          <w:p w:rsidR="00DC1BEC" w:rsidRPr="00626522" w:rsidRDefault="00DC1BEC" w:rsidP="00DC1BE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Часть, формируемая участниками образовательных отношений</w:t>
            </w:r>
          </w:p>
          <w:p w:rsidR="00DC1BEC" w:rsidRPr="00626522" w:rsidRDefault="00DC1BEC" w:rsidP="00DC1BE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(Региональная программа  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«Сөенеч» – «Радость познания»)</w:t>
            </w:r>
          </w:p>
        </w:tc>
      </w:tr>
      <w:tr w:rsidR="00DC1BEC" w:rsidRPr="00626522" w:rsidTr="001135B1">
        <w:tc>
          <w:tcPr>
            <w:tcW w:w="1723" w:type="dxa"/>
            <w:gridSpan w:val="3"/>
            <w:tcBorders>
              <w:bottom w:val="single" w:sz="4" w:space="0" w:color="auto"/>
            </w:tcBorders>
          </w:tcPr>
          <w:p w:rsidR="00DC1BEC" w:rsidRPr="00626522" w:rsidRDefault="00DC1BEC" w:rsidP="00DC1B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Задачи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[3] ст. 117</w:t>
            </w:r>
          </w:p>
        </w:tc>
        <w:tc>
          <w:tcPr>
            <w:tcW w:w="8200" w:type="dxa"/>
            <w:gridSpan w:val="2"/>
            <w:tcBorders>
              <w:bottom w:val="single" w:sz="4" w:space="0" w:color="auto"/>
            </w:tcBorders>
          </w:tcPr>
          <w:p w:rsidR="00DC1BEC" w:rsidRPr="00626522" w:rsidRDefault="00DC1BEC" w:rsidP="0062652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становления у детей ценности здорового образа жизни, развитие представлений о своем теле и своих физических возможностях, приобретение двигательного опыта и совершенствование двигательной активности, формирование начальных представлений о некоторых видах спорта, овладение подвижными играми</w:t>
            </w:r>
          </w:p>
        </w:tc>
      </w:tr>
      <w:tr w:rsidR="00DC1BEC" w:rsidRPr="00626522" w:rsidTr="001135B1">
        <w:tc>
          <w:tcPr>
            <w:tcW w:w="1723" w:type="dxa"/>
            <w:gridSpan w:val="3"/>
            <w:tcBorders>
              <w:bottom w:val="single" w:sz="4" w:space="0" w:color="auto"/>
            </w:tcBorders>
          </w:tcPr>
          <w:p w:rsidR="00DC1BEC" w:rsidRPr="00626522" w:rsidRDefault="00DC1BEC" w:rsidP="00DC1BE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[3] ст. 118- 119</w:t>
            </w:r>
          </w:p>
        </w:tc>
        <w:tc>
          <w:tcPr>
            <w:tcW w:w="8200" w:type="dxa"/>
            <w:gridSpan w:val="2"/>
            <w:tcBorders>
              <w:bottom w:val="single" w:sz="4" w:space="0" w:color="auto"/>
            </w:tcBorders>
          </w:tcPr>
          <w:p w:rsidR="00DC1BEC" w:rsidRPr="00626522" w:rsidRDefault="00DC1BEC" w:rsidP="00626522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i/>
                <w:iCs/>
                <w:sz w:val="24"/>
                <w:szCs w:val="24"/>
              </w:rPr>
            </w:pPr>
            <w:r w:rsidRPr="00626522">
              <w:rPr>
                <w:rFonts w:ascii="Times New Roman" w:eastAsia="TimesNewRomanPSMT" w:hAnsi="Times New Roman" w:cs="Times New Roman"/>
                <w:b/>
                <w:i/>
                <w:iCs/>
                <w:sz w:val="24"/>
                <w:szCs w:val="24"/>
              </w:rPr>
              <w:t>В сфере становления у детей ценностей здорового образа жизни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работу по укреплению физического и психического здоровья детей, закаливанию детского организма, учитывая имеющиеся условия, наполняемость группы, особенности состояния физического развития, здоровья детей, климатические и сезонные особенности региона. 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Обогащать представления детей об алгоритме процессов личной гигиены. Добиваться осознанного соблюдения детьми гигиенических правил</w:t>
            </w:r>
            <w:r w:rsidRPr="00626522">
              <w:rPr>
                <w:rFonts w:ascii="Times New Roman" w:eastAsia="TimesNewRomanPSMT" w:hAnsi="Times New Roman" w:cs="Times New Roman"/>
                <w:iCs/>
                <w:sz w:val="24"/>
                <w:szCs w:val="24"/>
              </w:rPr>
              <w:t>: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мыть руки до и после приема пищи, по мере загрязнения, после пользования туалетом, чистить зубы, полоскать рот после еды, мыть ноги перед сном. 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Поддерживать умение одеваться просто и чисто, аккуратно складывать одежду, ходить в помещении в чистой обуви.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 навыки аккуратного приема пищи: пищу брать понемногу, есть бесшумно, не есть слишком горячую пищу, не сорить, правильно пользоваться столовыми приборами. 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Познакомить с национальными блюдами и напитками: затируха (умач), азу по-татарски, казанский плов, чай с курагой и черносливом, ароматный чай и др.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Рассказать детям о пользе необходимых детскому организму витаминов. Способствовать формированию потребности соблюдать режим питания, питьевой режим, употреблять в пищу овощи, фрукты, ягоды рыбные и молочные (топленое молоко, кефир, корт), мясные и другие полезные продукты. Помочь детям осознать правила здорового питания.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Познакомить с понятиями «здоровье» и «болезнь», с некоторыми средствами народной медицины. Формировать умение оказывать себе и другим детям элементарную помощь при ушибах, порезах, заботиться о своем здоровье.</w:t>
            </w:r>
          </w:p>
          <w:p w:rsidR="00DC1BEC" w:rsidRPr="00626522" w:rsidRDefault="00DC1BEC" w:rsidP="00626522">
            <w:pPr>
              <w:rPr>
                <w:rFonts w:ascii="Times New Roman" w:eastAsia="TimesNewRomanPSMT" w:hAnsi="Times New Roman" w:cs="Times New Roman"/>
                <w:b/>
                <w:i/>
                <w:iCs/>
                <w:sz w:val="24"/>
                <w:szCs w:val="24"/>
              </w:rPr>
            </w:pPr>
            <w:r w:rsidRPr="00626522">
              <w:rPr>
                <w:rFonts w:ascii="Times New Roman" w:eastAsia="TimesNewRomanPSMT" w:hAnsi="Times New Roman" w:cs="Times New Roman"/>
                <w:iCs/>
                <w:sz w:val="24"/>
                <w:szCs w:val="24"/>
              </w:rPr>
              <w:t>Создавать возможности для активного участия детей в оздоровительных мероприятиях.</w:t>
            </w:r>
          </w:p>
          <w:p w:rsidR="00DC1BEC" w:rsidRPr="00626522" w:rsidRDefault="00DC1BEC" w:rsidP="00626522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b/>
                <w:i/>
                <w:iCs/>
                <w:sz w:val="24"/>
                <w:szCs w:val="24"/>
              </w:rPr>
            </w:pPr>
            <w:r w:rsidRPr="00626522">
              <w:rPr>
                <w:rFonts w:ascii="Times New Roman" w:eastAsia="TimesNewRomanPSMT" w:hAnsi="Times New Roman" w:cs="Times New Roman"/>
                <w:b/>
                <w:i/>
                <w:iCs/>
                <w:sz w:val="24"/>
                <w:szCs w:val="24"/>
              </w:rPr>
              <w:t>В сфере совершенствования двигательной активности детей, развития представлений о своем теле и своих физических возможностях, формировании начальных представлений о спорте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 детей потребность в двигательной активности. Развивать умение самостоятельно организовывать татарские народные игры с небольшой группой сверстников. Приучать к самоконтролю выполнения игровых правил. 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NewRomanPSMT" w:hAnsi="Times New Roman" w:cs="Times New Roman"/>
                <w:iCs/>
                <w:sz w:val="24"/>
                <w:szCs w:val="24"/>
              </w:rPr>
              <w:t xml:space="preserve">Предоставлять детям возможность кататься на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трехколесном самокате. Развивать умение управлять своими движениями, отталкиваться, тормозить одной ногой, останавливаться.</w:t>
            </w:r>
          </w:p>
          <w:p w:rsidR="00DC1BEC" w:rsidRPr="00626522" w:rsidRDefault="00DC1BEC" w:rsidP="00626522">
            <w:pPr>
              <w:rPr>
                <w:rFonts w:ascii="Times New Roman" w:eastAsia="TimesNewRomanPSMT" w:hAnsi="Times New Roman" w:cs="Times New Roman"/>
                <w:i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Совершенствовать умение кататься на трехколесном велосипеде, делая повороты налево и направо, по кругу, объезжая предметы, упражнять в умении сво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softHyphen/>
              <w:t>бодно ориентироваться на площадке.</w:t>
            </w:r>
          </w:p>
          <w:p w:rsidR="00DC1BEC" w:rsidRPr="00626522" w:rsidRDefault="00DC1BEC" w:rsidP="0062652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Поддерживать придумывание вариантов, комбинирование движений в татарских и русских народных играх. </w:t>
            </w:r>
          </w:p>
        </w:tc>
      </w:tr>
      <w:tr w:rsidR="00DC1BEC" w:rsidRPr="00626522" w:rsidTr="00E36A8A">
        <w:tc>
          <w:tcPr>
            <w:tcW w:w="9923" w:type="dxa"/>
            <w:gridSpan w:val="5"/>
            <w:shd w:val="clear" w:color="auto" w:fill="D6E3BC" w:themeFill="accent3" w:themeFillTint="66"/>
          </w:tcPr>
          <w:p w:rsidR="00DC1BEC" w:rsidRPr="00626522" w:rsidRDefault="00DC1BEC" w:rsidP="00DC1BE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ешение совокупных задач воспитания  в рамках </w:t>
            </w:r>
          </w:p>
          <w:p w:rsidR="00DC1BEC" w:rsidRPr="00626522" w:rsidRDefault="00DC1BEC" w:rsidP="00DC1B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«Физическое развитие»</w:t>
            </w:r>
          </w:p>
        </w:tc>
      </w:tr>
      <w:tr w:rsidR="00DC1BEC" w:rsidRPr="00626522" w:rsidTr="00E36A8A">
        <w:tc>
          <w:tcPr>
            <w:tcW w:w="9923" w:type="dxa"/>
            <w:gridSpan w:val="5"/>
          </w:tcPr>
          <w:p w:rsidR="00DC1BEC" w:rsidRPr="00626522" w:rsidRDefault="00DC1BEC" w:rsidP="00DC1B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направлено приобщение к ценностям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"Жизнь", "Здоровье"</w:t>
            </w:r>
          </w:p>
        </w:tc>
      </w:tr>
      <w:tr w:rsidR="00DC1BEC" w:rsidRPr="00626522" w:rsidTr="00E36A8A">
        <w:trPr>
          <w:trHeight w:val="70"/>
        </w:trPr>
        <w:tc>
          <w:tcPr>
            <w:tcW w:w="8506" w:type="dxa"/>
            <w:gridSpan w:val="4"/>
          </w:tcPr>
          <w:p w:rsidR="00DC1BEC" w:rsidRPr="00626522" w:rsidRDefault="00DC1BEC" w:rsidP="00DC1B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sz w:val="24"/>
                <w:szCs w:val="24"/>
              </w:rPr>
              <w:t>что предполагает:</w:t>
            </w:r>
          </w:p>
          <w:p w:rsidR="00DC1BEC" w:rsidRPr="00626522" w:rsidRDefault="00DC1BEC" w:rsidP="00DC1BEC">
            <w:pPr>
              <w:pStyle w:val="a6"/>
              <w:numPr>
                <w:ilvl w:val="0"/>
                <w:numId w:val="5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35" w:name="bssPhr1560"/>
            <w:bookmarkStart w:id="536" w:name="dfassdyo58"/>
            <w:bookmarkEnd w:id="535"/>
            <w:bookmarkEnd w:id="53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осознанного отношения к жизни как основоположной ценности и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здоровью как совокупности физического, духовного и социального благополучия человека;</w:t>
            </w:r>
          </w:p>
          <w:p w:rsidR="00DC1BEC" w:rsidRPr="00626522" w:rsidRDefault="00DC1BEC" w:rsidP="00DC1BEC">
            <w:pPr>
              <w:pStyle w:val="a6"/>
              <w:numPr>
                <w:ilvl w:val="0"/>
                <w:numId w:val="5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37" w:name="bssPhr1561"/>
            <w:bookmarkStart w:id="538" w:name="dfas1ufp70"/>
            <w:bookmarkEnd w:id="537"/>
            <w:bookmarkEnd w:id="53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формирование у ребенка возрастосообразных представлений и знаний в области физической культуры, здоровья и безопасного образа жизни;</w:t>
            </w:r>
          </w:p>
          <w:p w:rsidR="00DC1BEC" w:rsidRPr="00626522" w:rsidRDefault="00DC1BEC" w:rsidP="00DC1BEC">
            <w:pPr>
              <w:pStyle w:val="a6"/>
              <w:numPr>
                <w:ilvl w:val="0"/>
                <w:numId w:val="5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39" w:name="bssPhr1562"/>
            <w:bookmarkStart w:id="540" w:name="dfasfb5lbi"/>
            <w:bookmarkEnd w:id="539"/>
            <w:bookmarkEnd w:id="540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становление эмоционально-ценностного отношения к здоровому образу жизни, физическим упражнениям, подвижным играм, закаливанию организма, гигиеническим нормам и правилам;</w:t>
            </w:r>
          </w:p>
          <w:p w:rsidR="00DC1BEC" w:rsidRPr="00626522" w:rsidRDefault="00DC1BEC" w:rsidP="00DC1BEC">
            <w:pPr>
              <w:pStyle w:val="a6"/>
              <w:numPr>
                <w:ilvl w:val="0"/>
                <w:numId w:val="5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41" w:name="bssPhr1563"/>
            <w:bookmarkStart w:id="542" w:name="dfasl9bqwc"/>
            <w:bookmarkEnd w:id="541"/>
            <w:bookmarkEnd w:id="542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воспитание активности, самостоятельности, самоуважения,</w:t>
            </w:r>
          </w:p>
          <w:p w:rsidR="00DC1BEC" w:rsidRPr="00626522" w:rsidRDefault="00DC1BEC" w:rsidP="00DC1BEC">
            <w:pPr>
              <w:pStyle w:val="a6"/>
              <w:numPr>
                <w:ilvl w:val="0"/>
                <w:numId w:val="5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43" w:name="bssPhr1564"/>
            <w:bookmarkStart w:id="544" w:name="dfas10o6ih"/>
            <w:bookmarkEnd w:id="543"/>
            <w:bookmarkEnd w:id="544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коммуникабельности, уверенности и других личностных качеств;</w:t>
            </w:r>
          </w:p>
          <w:p w:rsidR="00DC1BEC" w:rsidRPr="00626522" w:rsidRDefault="00DC1BEC" w:rsidP="00DC1BEC">
            <w:pPr>
              <w:pStyle w:val="a6"/>
              <w:numPr>
                <w:ilvl w:val="0"/>
                <w:numId w:val="5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45" w:name="bssPhr1565"/>
            <w:bookmarkStart w:id="546" w:name="dfasibcd02"/>
            <w:bookmarkEnd w:id="545"/>
            <w:bookmarkEnd w:id="546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приобщение детей к ценностям, нормам и знаниям физической культуры в целях их физического развития и саморазвития;</w:t>
            </w:r>
          </w:p>
          <w:p w:rsidR="00DC1BEC" w:rsidRPr="00626522" w:rsidRDefault="00DC1BEC" w:rsidP="00DC1BEC">
            <w:pPr>
              <w:pStyle w:val="a6"/>
              <w:numPr>
                <w:ilvl w:val="0"/>
                <w:numId w:val="5"/>
              </w:numPr>
              <w:ind w:left="0"/>
              <w:contextualSpacing w:val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47" w:name="bssPhr1566"/>
            <w:bookmarkStart w:id="548" w:name="dfaskfzr6m"/>
            <w:bookmarkEnd w:id="547"/>
            <w:bookmarkEnd w:id="548"/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формирование у ребенка основных гигиенических навыков, представлений о здоровом образе жизни.</w:t>
            </w:r>
          </w:p>
        </w:tc>
        <w:tc>
          <w:tcPr>
            <w:tcW w:w="1417" w:type="dxa"/>
          </w:tcPr>
          <w:p w:rsidR="00DC1BEC" w:rsidRPr="00626522" w:rsidRDefault="00DC1BEC" w:rsidP="00DC1B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[2] п.20.8.</w:t>
            </w:r>
          </w:p>
        </w:tc>
      </w:tr>
      <w:tr w:rsidR="00DC1BEC" w:rsidRPr="00626522" w:rsidTr="00E36A8A">
        <w:trPr>
          <w:trHeight w:val="409"/>
        </w:trPr>
        <w:tc>
          <w:tcPr>
            <w:tcW w:w="9923" w:type="dxa"/>
            <w:gridSpan w:val="5"/>
            <w:shd w:val="clear" w:color="auto" w:fill="DAEEF3" w:themeFill="accent5" w:themeFillTint="33"/>
          </w:tcPr>
          <w:p w:rsidR="00DC1BEC" w:rsidRPr="00626522" w:rsidRDefault="00DC1BEC" w:rsidP="00DC1B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Дополнительные методические пособия для реализации содержания</w:t>
            </w:r>
          </w:p>
          <w:p w:rsidR="00DC1BEC" w:rsidRPr="00626522" w:rsidRDefault="00DC1BEC" w:rsidP="00DC1BE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образовательной области «Физическое развитие» </w:t>
            </w:r>
          </w:p>
        </w:tc>
      </w:tr>
      <w:tr w:rsidR="00DC1BEC" w:rsidRPr="00626522" w:rsidTr="00E36A8A">
        <w:trPr>
          <w:trHeight w:val="70"/>
        </w:trPr>
        <w:tc>
          <w:tcPr>
            <w:tcW w:w="9923" w:type="dxa"/>
            <w:gridSpan w:val="5"/>
          </w:tcPr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DC1BEC" w:rsidRPr="00626522" w:rsidRDefault="00DC1BEC" w:rsidP="00DC1B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D6D48" w:rsidRPr="00626522" w:rsidRDefault="00FD6D48" w:rsidP="00BB255C">
      <w:pPr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51"/>
        <w:gridCol w:w="7938"/>
      </w:tblGrid>
      <w:tr w:rsidR="00FD6D48" w:rsidRPr="00626522" w:rsidTr="00D037B5">
        <w:tc>
          <w:tcPr>
            <w:tcW w:w="9889" w:type="dxa"/>
            <w:gridSpan w:val="2"/>
            <w:shd w:val="clear" w:color="auto" w:fill="E5B8B7" w:themeFill="accent2" w:themeFillTint="66"/>
          </w:tcPr>
          <w:p w:rsidR="00FD6D48" w:rsidRPr="00626522" w:rsidRDefault="00FD6D48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Вариативные формы, способы, методы и средства реализации программы</w:t>
            </w:r>
          </w:p>
        </w:tc>
      </w:tr>
      <w:tr w:rsidR="00FD6D48" w:rsidRPr="00626522" w:rsidTr="00D037B5">
        <w:tc>
          <w:tcPr>
            <w:tcW w:w="1951" w:type="dxa"/>
            <w:shd w:val="clear" w:color="auto" w:fill="FFFFFF" w:themeFill="background1"/>
          </w:tcPr>
          <w:p w:rsidR="00FD6D48" w:rsidRPr="00626522" w:rsidRDefault="000E4884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23.1. - 23.12.</w:t>
            </w:r>
          </w:p>
        </w:tc>
        <w:tc>
          <w:tcPr>
            <w:tcW w:w="7938" w:type="dxa"/>
            <w:shd w:val="clear" w:color="auto" w:fill="FFFFFF" w:themeFill="background1"/>
          </w:tcPr>
          <w:p w:rsidR="00FD6D48" w:rsidRPr="00626522" w:rsidRDefault="000E4884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FD6D48" w:rsidRPr="00626522" w:rsidTr="00D037B5">
        <w:tc>
          <w:tcPr>
            <w:tcW w:w="9889" w:type="dxa"/>
            <w:gridSpan w:val="2"/>
            <w:shd w:val="clear" w:color="auto" w:fill="E5B8B7" w:themeFill="accent2" w:themeFillTint="66"/>
          </w:tcPr>
          <w:p w:rsidR="00FD6D48" w:rsidRPr="00626522" w:rsidRDefault="00FD6D48" w:rsidP="00BB255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Особенности образовательной деятельности разных видов и культурных практик</w:t>
            </w:r>
          </w:p>
        </w:tc>
      </w:tr>
      <w:tr w:rsidR="000E4884" w:rsidRPr="00626522" w:rsidTr="00D037B5">
        <w:tc>
          <w:tcPr>
            <w:tcW w:w="1951" w:type="dxa"/>
            <w:shd w:val="clear" w:color="auto" w:fill="FFFFFF" w:themeFill="background1"/>
          </w:tcPr>
          <w:p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24.1.</w:t>
            </w: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24.22.</w:t>
            </w:r>
          </w:p>
        </w:tc>
        <w:tc>
          <w:tcPr>
            <w:tcW w:w="7938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:rsidTr="00D037B5">
        <w:tc>
          <w:tcPr>
            <w:tcW w:w="1951" w:type="dxa"/>
            <w:shd w:val="clear" w:color="auto" w:fill="FFFFFF" w:themeFill="background1"/>
          </w:tcPr>
          <w:p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] ст. 163 - 266</w:t>
            </w:r>
          </w:p>
        </w:tc>
        <w:tc>
          <w:tcPr>
            <w:tcW w:w="7938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Часть, формируемая участниками образовательных отношений (Региональная программа  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«Сөенеч» – «Радость познания»)</w:t>
            </w:r>
          </w:p>
        </w:tc>
      </w:tr>
      <w:tr w:rsidR="00FD6D48" w:rsidRPr="00626522" w:rsidTr="00D037B5">
        <w:tc>
          <w:tcPr>
            <w:tcW w:w="9889" w:type="dxa"/>
            <w:gridSpan w:val="2"/>
            <w:shd w:val="clear" w:color="auto" w:fill="E5B8B7" w:themeFill="accent2" w:themeFillTint="66"/>
          </w:tcPr>
          <w:p w:rsidR="00FD6D48" w:rsidRPr="00626522" w:rsidRDefault="00FD6D48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Способы и направления поддержки детской инициативы</w:t>
            </w:r>
          </w:p>
        </w:tc>
      </w:tr>
      <w:tr w:rsidR="00FD6D48" w:rsidRPr="00626522" w:rsidTr="00D037B5">
        <w:tc>
          <w:tcPr>
            <w:tcW w:w="1951" w:type="dxa"/>
            <w:shd w:val="clear" w:color="auto" w:fill="FFFFFF" w:themeFill="background1"/>
          </w:tcPr>
          <w:p w:rsidR="00FD6D48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25.8.</w:t>
            </w:r>
          </w:p>
        </w:tc>
        <w:tc>
          <w:tcPr>
            <w:tcW w:w="7938" w:type="dxa"/>
            <w:shd w:val="clear" w:color="auto" w:fill="FFFFFF" w:themeFill="background1"/>
          </w:tcPr>
          <w:p w:rsidR="00FD6D48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FD6D48" w:rsidRPr="00626522" w:rsidTr="00D037B5">
        <w:tc>
          <w:tcPr>
            <w:tcW w:w="9889" w:type="dxa"/>
            <w:gridSpan w:val="2"/>
            <w:shd w:val="clear" w:color="auto" w:fill="E5B8B7" w:themeFill="accent2" w:themeFillTint="66"/>
          </w:tcPr>
          <w:p w:rsidR="00FD6D48" w:rsidRPr="00626522" w:rsidRDefault="00FD6D48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Особенности взаимодействия педагогического коллектива с семьями обучающихся</w:t>
            </w:r>
          </w:p>
        </w:tc>
      </w:tr>
      <w:tr w:rsidR="000E4884" w:rsidRPr="00626522" w:rsidTr="00D037B5">
        <w:tc>
          <w:tcPr>
            <w:tcW w:w="1951" w:type="dxa"/>
            <w:shd w:val="clear" w:color="auto" w:fill="FFFFFF" w:themeFill="background1"/>
          </w:tcPr>
          <w:p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26.1.  – 26.11</w:t>
            </w:r>
          </w:p>
        </w:tc>
        <w:tc>
          <w:tcPr>
            <w:tcW w:w="7938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:rsidTr="00D037B5">
        <w:tc>
          <w:tcPr>
            <w:tcW w:w="1951" w:type="dxa"/>
            <w:shd w:val="clear" w:color="auto" w:fill="FFFFFF" w:themeFill="background1"/>
          </w:tcPr>
          <w:p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] 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т. 166 - 170</w:t>
            </w:r>
          </w:p>
        </w:tc>
        <w:tc>
          <w:tcPr>
            <w:tcW w:w="7938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Часть, формируемая участниками образовательных отношений (Региональная программа  дошкольного образования </w:t>
            </w:r>
            <w:r w:rsidRPr="00626522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«Сөенеч» – «Радость познания»)</w:t>
            </w:r>
          </w:p>
        </w:tc>
      </w:tr>
      <w:tr w:rsidR="000E4884" w:rsidRPr="00626522" w:rsidTr="00D037B5">
        <w:tc>
          <w:tcPr>
            <w:tcW w:w="1951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27.1. – 27.10.</w:t>
            </w:r>
          </w:p>
        </w:tc>
        <w:tc>
          <w:tcPr>
            <w:tcW w:w="7938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Направления и задачи коррекционно- развивающей работы</w:t>
            </w:r>
          </w:p>
        </w:tc>
      </w:tr>
      <w:tr w:rsidR="000E4884" w:rsidRPr="00626522" w:rsidTr="00D037B5">
        <w:tc>
          <w:tcPr>
            <w:tcW w:w="1951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28.1. – 28.9.</w:t>
            </w:r>
          </w:p>
        </w:tc>
        <w:tc>
          <w:tcPr>
            <w:tcW w:w="7938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 КРР на уровне ДО</w:t>
            </w:r>
          </w:p>
        </w:tc>
      </w:tr>
    </w:tbl>
    <w:p w:rsidR="00FD6D48" w:rsidRPr="00626522" w:rsidRDefault="00FD6D48" w:rsidP="00BB255C">
      <w:pPr>
        <w:jc w:val="center"/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</w:p>
    <w:p w:rsidR="00A52D85" w:rsidRPr="00626522" w:rsidRDefault="00A52D85" w:rsidP="00BB255C">
      <w:pPr>
        <w:jc w:val="center"/>
        <w:rPr>
          <w:rStyle w:val="docuntyped-name"/>
          <w:rFonts w:ascii="Times New Roman" w:eastAsia="Times New Roman" w:hAnsi="Times New Roman" w:cs="Times New Roman"/>
          <w:bCs/>
          <w:sz w:val="24"/>
          <w:szCs w:val="24"/>
        </w:rPr>
      </w:pPr>
    </w:p>
    <w:p w:rsidR="00A52D85" w:rsidRPr="00626522" w:rsidRDefault="00523411" w:rsidP="00BB255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>. Рабочая программа воспитания</w:t>
      </w:r>
    </w:p>
    <w:p w:rsidR="00A52D85" w:rsidRPr="00626522" w:rsidRDefault="00A52D85" w:rsidP="00BB255C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41"/>
        <w:gridCol w:w="14"/>
        <w:gridCol w:w="5304"/>
        <w:gridCol w:w="2630"/>
      </w:tblGrid>
      <w:tr w:rsidR="00523411" w:rsidRPr="00626522" w:rsidTr="00D037B5">
        <w:tc>
          <w:tcPr>
            <w:tcW w:w="1955" w:type="dxa"/>
            <w:gridSpan w:val="2"/>
            <w:shd w:val="clear" w:color="auto" w:fill="E5B8B7" w:themeFill="accent2" w:themeFillTint="66"/>
          </w:tcPr>
          <w:p w:rsidR="00523411" w:rsidRPr="00626522" w:rsidRDefault="00523411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29.1.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:rsidR="00523411" w:rsidRPr="00626522" w:rsidRDefault="00523411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</w:tr>
      <w:tr w:rsidR="001D1CFB" w:rsidRPr="00626522" w:rsidTr="00D037B5">
        <w:tc>
          <w:tcPr>
            <w:tcW w:w="1955" w:type="dxa"/>
            <w:gridSpan w:val="2"/>
            <w:shd w:val="clear" w:color="auto" w:fill="E5B8B7" w:themeFill="accent2" w:themeFillTint="66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:rsidR="001D1CFB" w:rsidRPr="00626522" w:rsidRDefault="001D1CFB" w:rsidP="00BB25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Целевой раздел Программы воспитания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29.2.1.1.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Общая цель воспитания в ДОО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29.1.1.2.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Общие задачи воспитания в ДОО</w:t>
            </w:r>
          </w:p>
        </w:tc>
      </w:tr>
      <w:tr w:rsidR="00D63F9B" w:rsidRPr="00626522" w:rsidTr="00D037B5">
        <w:trPr>
          <w:trHeight w:val="228"/>
        </w:trPr>
        <w:tc>
          <w:tcPr>
            <w:tcW w:w="1955" w:type="dxa"/>
            <w:gridSpan w:val="2"/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29.2.2.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Направления воспитания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29.2.2.1.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Патриотическое направление воспитания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bCs/>
                <w:sz w:val="24"/>
                <w:szCs w:val="24"/>
              </w:rPr>
              <w:t>29.2.2.2.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Духовно – нравственное направление воспитания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29.2.2.3.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Социально – коммуникативное направление воспитания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29.2.2.4.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Познавательное направление воспитания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29.2.2.5.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Физическое и оздоровительное направление воспитания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29.2.2.6.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Трудовое направление воспитания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29.2.2.7.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Эстетическое направление воспитания</w:t>
            </w:r>
          </w:p>
        </w:tc>
      </w:tr>
      <w:tr w:rsidR="001D1CFB" w:rsidRPr="00626522" w:rsidTr="00D037B5">
        <w:trPr>
          <w:trHeight w:val="283"/>
        </w:trPr>
        <w:tc>
          <w:tcPr>
            <w:tcW w:w="1941" w:type="dxa"/>
            <w:shd w:val="clear" w:color="auto" w:fill="E5B8B7" w:themeFill="accent2" w:themeFillTint="66"/>
          </w:tcPr>
          <w:p w:rsidR="001D1CFB" w:rsidRPr="00626522" w:rsidRDefault="001D1CFB" w:rsidP="00BB255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29.2.3.</w:t>
            </w:r>
          </w:p>
        </w:tc>
        <w:tc>
          <w:tcPr>
            <w:tcW w:w="7948" w:type="dxa"/>
            <w:gridSpan w:val="3"/>
            <w:shd w:val="clear" w:color="auto" w:fill="E5B8B7" w:themeFill="accent2" w:themeFillTint="66"/>
          </w:tcPr>
          <w:p w:rsidR="001D1CFB" w:rsidRPr="00626522" w:rsidRDefault="001D1CFB" w:rsidP="00BB255C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Целевые ориентиры воспитания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29.2.3.1.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 xml:space="preserve">Целевые ориентиры воспитания детей раннего возраста </w:t>
            </w:r>
          </w:p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(к трем годам)</w:t>
            </w:r>
          </w:p>
        </w:tc>
      </w:tr>
      <w:tr w:rsidR="001D1CFB" w:rsidRPr="00626522" w:rsidTr="00D037B5">
        <w:tc>
          <w:tcPr>
            <w:tcW w:w="1955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29.2.3.2</w:t>
            </w:r>
          </w:p>
        </w:tc>
        <w:tc>
          <w:tcPr>
            <w:tcW w:w="7934" w:type="dxa"/>
            <w:gridSpan w:val="2"/>
          </w:tcPr>
          <w:p w:rsidR="001D1CFB" w:rsidRPr="00626522" w:rsidRDefault="001D1CF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Целевые ориентиры воспитания на этапе завершения освоения программы</w:t>
            </w:r>
          </w:p>
        </w:tc>
      </w:tr>
      <w:tr w:rsidR="00D63F9B" w:rsidRPr="00626522" w:rsidTr="00D037B5">
        <w:tc>
          <w:tcPr>
            <w:tcW w:w="1955" w:type="dxa"/>
            <w:gridSpan w:val="2"/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Содержательный раздел Программы воспитания</w:t>
            </w:r>
          </w:p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Основная часть (в соответствии ФОП ДО)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29.3.1.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Уклад образовательной организации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29.3.2.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Воспитывающая среда образовательной организации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29.3.3.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Общности образовательной организации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29.3.4.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Задачи воспитания в образовательных областях</w:t>
            </w:r>
          </w:p>
        </w:tc>
      </w:tr>
      <w:tr w:rsidR="00D63F9B" w:rsidRPr="00626522" w:rsidTr="00D037B5">
        <w:tc>
          <w:tcPr>
            <w:tcW w:w="1955" w:type="dxa"/>
            <w:gridSpan w:val="2"/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29.3.5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Формы совместной деятельности в образовательной организации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29.3.5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29.3.5.1.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События образовательной организации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29.3.5.3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в образовательной организации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29.3.6.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Организация предметно – пространственной среды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29.3.7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Социальное партнерство</w:t>
            </w:r>
          </w:p>
        </w:tc>
      </w:tr>
      <w:tr w:rsidR="00D63F9B" w:rsidRPr="00626522" w:rsidTr="00D037B5">
        <w:tc>
          <w:tcPr>
            <w:tcW w:w="9889" w:type="dxa"/>
            <w:gridSpan w:val="4"/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Методические пособия и источники для реализации Программы воспитания</w:t>
            </w:r>
          </w:p>
        </w:tc>
      </w:tr>
      <w:tr w:rsidR="00D63F9B" w:rsidRPr="00626522" w:rsidTr="00D037B5">
        <w:tc>
          <w:tcPr>
            <w:tcW w:w="7259" w:type="dxa"/>
            <w:gridSpan w:val="3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Методическое пособие (название, автор)</w:t>
            </w:r>
          </w:p>
        </w:tc>
        <w:tc>
          <w:tcPr>
            <w:tcW w:w="2630" w:type="dxa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 детей</w:t>
            </w:r>
          </w:p>
        </w:tc>
      </w:tr>
      <w:tr w:rsidR="00D63F9B" w:rsidRPr="00626522" w:rsidTr="00D037B5">
        <w:tc>
          <w:tcPr>
            <w:tcW w:w="7259" w:type="dxa"/>
            <w:gridSpan w:val="3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0" w:type="dxa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3F9B" w:rsidRPr="00626522" w:rsidTr="00D037B5">
        <w:tc>
          <w:tcPr>
            <w:tcW w:w="1955" w:type="dxa"/>
            <w:gridSpan w:val="2"/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</w:t>
            </w:r>
          </w:p>
        </w:tc>
        <w:tc>
          <w:tcPr>
            <w:tcW w:w="7934" w:type="dxa"/>
            <w:gridSpan w:val="2"/>
            <w:shd w:val="clear" w:color="auto" w:fill="E5B8B7" w:themeFill="accent2" w:themeFillTint="66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Организационный раздел Программы воспитания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29.4.1.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Кадровое обеспечение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29.4.2.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Нормативно – методическое обеспечение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29.4.3.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Требования к условиям работы с особыми категориями детей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29.4.3.1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 в ДОО не зависит от наличия (отсутствия) у ребенка особых образовательных потребностей</w:t>
            </w:r>
          </w:p>
        </w:tc>
      </w:tr>
      <w:tr w:rsidR="00D63F9B" w:rsidRPr="00626522" w:rsidTr="00D037B5">
        <w:tc>
          <w:tcPr>
            <w:tcW w:w="1955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29.4.3.2.</w:t>
            </w:r>
          </w:p>
        </w:tc>
        <w:tc>
          <w:tcPr>
            <w:tcW w:w="7934" w:type="dxa"/>
            <w:gridSpan w:val="2"/>
          </w:tcPr>
          <w:p w:rsidR="00D63F9B" w:rsidRPr="00626522" w:rsidRDefault="00D63F9B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Создание условий, обеспечивающих достижение целевых ориентиров в работе с особыми категориями детей</w:t>
            </w:r>
          </w:p>
        </w:tc>
      </w:tr>
    </w:tbl>
    <w:p w:rsidR="00751ED1" w:rsidRPr="00626522" w:rsidRDefault="00751ED1" w:rsidP="00BB255C">
      <w:pPr>
        <w:shd w:val="clear" w:color="auto" w:fill="FFFFFF" w:themeFill="background1"/>
        <w:rPr>
          <w:rFonts w:ascii="Times New Roman" w:eastAsia="Times New Roman" w:hAnsi="Times New Roman" w:cs="Times New Roman"/>
          <w:sz w:val="24"/>
          <w:szCs w:val="24"/>
        </w:rPr>
      </w:pPr>
    </w:p>
    <w:p w:rsidR="00ED1C83" w:rsidRPr="00626522" w:rsidRDefault="00ED1C83" w:rsidP="00BB25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522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626522">
        <w:rPr>
          <w:rFonts w:ascii="Times New Roman" w:hAnsi="Times New Roman" w:cs="Times New Roman"/>
          <w:b/>
          <w:sz w:val="24"/>
          <w:szCs w:val="24"/>
        </w:rPr>
        <w:t>.Организационный раздел программы</w:t>
      </w:r>
    </w:p>
    <w:p w:rsidR="00ED1C83" w:rsidRPr="00626522" w:rsidRDefault="00ED1C83" w:rsidP="00BB255C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9889" w:type="dxa"/>
        <w:tblLayout w:type="fixed"/>
        <w:tblLook w:val="04A0" w:firstRow="1" w:lastRow="0" w:firstColumn="1" w:lastColumn="0" w:noHBand="0" w:noVBand="1"/>
      </w:tblPr>
      <w:tblGrid>
        <w:gridCol w:w="2376"/>
        <w:gridCol w:w="1558"/>
        <w:gridCol w:w="14"/>
        <w:gridCol w:w="1970"/>
        <w:gridCol w:w="2100"/>
        <w:gridCol w:w="24"/>
        <w:gridCol w:w="1847"/>
      </w:tblGrid>
      <w:tr w:rsidR="000E4884" w:rsidRPr="00626522" w:rsidTr="00D037B5">
        <w:tc>
          <w:tcPr>
            <w:tcW w:w="9889" w:type="dxa"/>
            <w:gridSpan w:val="7"/>
            <w:shd w:val="clear" w:color="auto" w:fill="E5B8B7" w:themeFill="accent2" w:themeFillTint="66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Психолого – педагогические условия реализации Программы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7513" w:type="dxa"/>
            <w:gridSpan w:val="6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] ст. 170 - 171</w:t>
            </w:r>
          </w:p>
        </w:tc>
        <w:tc>
          <w:tcPr>
            <w:tcW w:w="7513" w:type="dxa"/>
            <w:gridSpan w:val="6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Часть, формируемая участниками образовательных отношений (Региональная программа  дошкольного образования </w:t>
            </w:r>
            <w:r w:rsidRPr="00FF3591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«Сөенеч» – «Радость познания»)</w:t>
            </w:r>
          </w:p>
        </w:tc>
      </w:tr>
      <w:tr w:rsidR="000E4884" w:rsidRPr="00626522" w:rsidTr="00D037B5">
        <w:tc>
          <w:tcPr>
            <w:tcW w:w="9889" w:type="dxa"/>
            <w:gridSpan w:val="7"/>
            <w:shd w:val="clear" w:color="auto" w:fill="E5B8B7" w:themeFill="accent2" w:themeFillTint="66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Особенности организации развивающей предметно – пространственной среды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7513" w:type="dxa"/>
            <w:gridSpan w:val="6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] ст. 171- 179</w:t>
            </w:r>
          </w:p>
        </w:tc>
        <w:tc>
          <w:tcPr>
            <w:tcW w:w="7513" w:type="dxa"/>
            <w:gridSpan w:val="6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Часть, формируемая участниками образовательных отношений (Региональная программа  дошкольного образования </w:t>
            </w:r>
            <w:r w:rsidRPr="00FF3591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«Сөенеч» – «Радость познания»)</w:t>
            </w:r>
          </w:p>
        </w:tc>
      </w:tr>
      <w:tr w:rsidR="000E4884" w:rsidRPr="00626522" w:rsidTr="00D037B5">
        <w:tc>
          <w:tcPr>
            <w:tcW w:w="9889" w:type="dxa"/>
            <w:gridSpan w:val="7"/>
            <w:shd w:val="clear" w:color="auto" w:fill="E5B8B7" w:themeFill="accent2" w:themeFillTint="66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Материально – техническое обеспечение Программы, обеспеченность методическими материалами и средствами обучения и воспитания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7513" w:type="dxa"/>
            <w:gridSpan w:val="6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] ст. 180 - 181</w:t>
            </w:r>
          </w:p>
        </w:tc>
        <w:tc>
          <w:tcPr>
            <w:tcW w:w="7513" w:type="dxa"/>
            <w:gridSpan w:val="6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Часть, формируемая участниками образовательных отношений (Региональная программа  дошкольного образования </w:t>
            </w:r>
            <w:r w:rsidRPr="00FF3591">
              <w:rPr>
                <w:rStyle w:val="list0020paragraphcharchar"/>
                <w:rFonts w:ascii="Times New Roman" w:hAnsi="Times New Roman" w:cs="Times New Roman"/>
                <w:bCs/>
                <w:sz w:val="24"/>
                <w:szCs w:val="24"/>
              </w:rPr>
              <w:t>«Сөенеч» – «Радость познания»)</w:t>
            </w:r>
          </w:p>
        </w:tc>
      </w:tr>
      <w:tr w:rsidR="000E4884" w:rsidRPr="00626522" w:rsidTr="00D037B5">
        <w:tc>
          <w:tcPr>
            <w:tcW w:w="9889" w:type="dxa"/>
            <w:gridSpan w:val="7"/>
            <w:shd w:val="clear" w:color="auto" w:fill="E5B8B7" w:themeFill="accent2" w:themeFillTint="66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3591">
              <w:rPr>
                <w:rStyle w:val="a4"/>
                <w:rFonts w:ascii="Times New Roman" w:hAnsi="Times New Roman" w:cs="Times New Roman"/>
                <w:bCs w:val="0"/>
                <w:sz w:val="24"/>
                <w:szCs w:val="24"/>
              </w:rPr>
              <w:t>Перечень литературных, музыкальных, художественных, анимационных произведений для реализации основной образовательной программы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7513" w:type="dxa"/>
            <w:gridSpan w:val="6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5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33.1</w:t>
            </w:r>
            <w:r w:rsidR="0098123F">
              <w:rPr>
                <w:rFonts w:ascii="Times New Roman" w:hAnsi="Times New Roman" w:cs="Times New Roman"/>
                <w:sz w:val="24"/>
                <w:szCs w:val="24"/>
              </w:rPr>
              <w:t>.4.</w:t>
            </w:r>
          </w:p>
        </w:tc>
        <w:tc>
          <w:tcPr>
            <w:tcW w:w="7513" w:type="dxa"/>
            <w:gridSpan w:val="6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Примерный перечень художественной литературы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Малые формы фольклора.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 "Барашеньки...", "Гуси, вы гуси...", "Дождик-дождик, веселей", "Дон! Дон! </w:t>
            </w:r>
            <w:proofErr w:type="gramStart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Дон!...</w:t>
            </w:r>
            <w:proofErr w:type="gramEnd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", "Жил у бабушки козел", "Зайчишка-трусишка...", "Идет лисичка по мосту...", "Иди весна, иди, красна...", "Кот на печку пошел...", "Наш козел...", "Ножки, ножки, где вы были?..", "Раз, два, три, четыре, пять - вышел зайчик погулять", "Сегодня день целый...", "Сидит, сидит зайка...",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"Солнышко-ведрышко...", "Стучит, бренчит", "Тень-тень, потетень".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549" w:name="bssPhr3596"/>
            <w:bookmarkStart w:id="550" w:name="dfasexvr9l"/>
            <w:bookmarkEnd w:id="549"/>
            <w:bookmarkEnd w:id="550"/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Русские народные сказки. "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Гуси-лебеди" (обраб. М.А. Булатова); "Жихарка" (обраб. И. Карнауховой); "Заяц-хваста" (обраб. А.Н. Толстого); "Зимовье" (обраб. И. Соколова-Микитова); "Коза-дереза" (обраб. М.А. Булатова); "Петушок и бобовое зернышко" (обраб. О. Капицы); "Лиса-лапотница" (обраб. В. Даля); "Лисичка-сестричка и волк (обраб. М.А. Булатова); "Смоляной бычок" (обраб. М.А. Булатова); "Снегурочка" (обраб. М.А. Булатова).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551" w:name="bssPhr3597"/>
            <w:bookmarkStart w:id="552" w:name="dfasd7yq54"/>
            <w:bookmarkEnd w:id="551"/>
            <w:bookmarkEnd w:id="552"/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Фольклор народов </w:t>
            </w:r>
            <w:proofErr w:type="gramStart"/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мира.</w:t>
            </w:r>
            <w:bookmarkStart w:id="553" w:name="bssPhr3598"/>
            <w:bookmarkStart w:id="554" w:name="dfasv4g75i"/>
            <w:bookmarkEnd w:id="553"/>
            <w:bookmarkEnd w:id="554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Песенки</w:t>
            </w:r>
            <w:proofErr w:type="gramEnd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. "Утята", франц., обраб. Н. Гернет и С. Гиппиус; "Пальцы", пер. с нем. Л. Яхина; "Песня моряка" норвежек, нар. песенка (обраб. Ю. Вронского); "Барабек", англ, (обраб. К. Чуковского); "Шалтай-Болтай", англ, (обраб. С. Маршака).</w:t>
            </w:r>
          </w:p>
          <w:p w:rsid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55" w:name="bssPhr3599"/>
            <w:bookmarkStart w:id="556" w:name="dfasgp26xd"/>
            <w:bookmarkEnd w:id="555"/>
            <w:bookmarkEnd w:id="556"/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Сказки.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"Бременские музыканты" из сказок братьев Гримм, пер. с. нем. А. Введенского, под ред. С. Маршака; "Два жадных медвежонка", венгер. сказка (обраб. А. Красновой и В. Важдаева); "Колосок", укр. нар. сказка (обраб. С. Могилевской); "Красная Шапочка", из сказок Ш. Перро, пер. с франц. Т. Габбе; "Три поросенка", пер. с англ. С. Михалкова.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557" w:name="bssPhr3600"/>
            <w:bookmarkStart w:id="558" w:name="dfasktezu9"/>
            <w:bookmarkEnd w:id="557"/>
            <w:bookmarkEnd w:id="558"/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Произведения поэтов и писателей России.</w:t>
            </w:r>
            <w:bookmarkStart w:id="559" w:name="bssPhr3601"/>
            <w:bookmarkStart w:id="560" w:name="dfas2dgpm4"/>
            <w:bookmarkEnd w:id="559"/>
            <w:bookmarkEnd w:id="560"/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Поэзия.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 Аким Я.Л. "Первый снег"; Александрова З.Н. "Таня пропала", "Теплый дождик" (по выбору); Бальмонт К.Д. "Росинка"; Барто А.Л. "Уехали", "Я знаю, что надо придумать" (по выбору); Берестов В.Д. "Искалочка"; Благинина Е.А. "Дождик, дождик...", "Посидим в тишине" (по выбору); Брюсов В.Я. "Колыбельная"; Бунин И.А. "Листопад" (отрывок); Гамазкова И. "Колыбельная для бабушки"; Гернет Н. и Хармс Д. "Очень-очень вкусный пирог"; Есенин С.А. "Поет зима - аукает..."; Заходер Б.В. "Волчок", "Кискино горе" (по выбору); Кушак Ю.Н. "Сорок сорок"; Лукашина М. "Розовые очки", Маршак С.Я. "Багаж", "Про все на свете", "Вот какой рассеянный", "Мяч", "Усатый-полосатый", "Пограничники" (1 - 2 по выбору); Матвеева Н. "Она умеет превращаться"; Маяковский В.В. "Что такое хорошо и что такое плохо?"; Михалков С.В. "А что у Вас?", "Рисунок", "Дядя Степа - милиционер" (1 - 2 по выбору); Мориц Ю.П. "Песенка про сказку", "Дом гнома, гном - дома!", "Огромный собачий секрет" (1 - 2 по выбору); Мошковская Э.Э. "Добежали до вечера"; Орлова А. "Невероятно длинная история про таксу"; Пушкин А.С. "Месяц, месяц..." (из "Сказки о мертвой царевне..."), "У лукоморья..." (из вступления к поэме "Руслан и Людмила"), "Уж небо осенью дышало..." (из романа "Евгений Онегин) (по выбору); Сапгир Г.В. "Садовник"; Серова Е. "Похвалили"; Сеф Р.С. "На свете все на все похоже...", "Чудо" (по выбору); Токмакова И.П. "Ивы", "Сосны", "Плим", "Где спит рыбка?" (по выбору); Толстой А.К. "Колокольчики мои"; Усачев А. "Выбрал папа елочку"; Успенский Э.Н. "Разгром"; Фет А.А. "Мама! Глянь-ка из окошка..."; Хармс Д.И. "Очень страшная история", "Игра" (по выбору); Черный С. "Приставалка"; Чуковский К.И. "Путаница", "Закаляка", "Радость", "Тараканище" (по выбору).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61" w:name="bssPhr3602"/>
            <w:bookmarkStart w:id="562" w:name="dfasag5seg"/>
            <w:bookmarkEnd w:id="561"/>
            <w:bookmarkEnd w:id="562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Проза. Абрамцева Н.К. "Дождик", "Как у зайчонка зуб болел" (по выбору); Берестов В.Д. "Как найти дорожку"; Бианки В.В. "Подкидыш", "Лис и мышонок", "Первая охота", "Лесной колобок - колючий бок" (1 - 2 рассказа по выбору); Вересаев В.В. "Братишка"; Воронин С.А. "Воинственный Жако"; Воронкова Л.Ф. "Как Аленка разбила зеркало" (из книги "Солнечный денек"); Дмитриев Ю. "Синий шалашик"; Драгунский В.Ю. "Он живой и светится...", "Тайное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становится явным" (по выбору); Зощенко М.М. "Показательный ребенок", "Глупая история" (по выбору); Коваль Ю.И. "Дед, баба и Алеша"; Козлов С.Г. "Необыкновенная весна", "Такое дерево" (по выбору); Носов Н.Н. "Заплатка", "Затейники"; Пришвин М.М. "Ребята и утята", "Журка" (по выбору); Сахарнов С.В. "Кто прячется лучше всех?"; Сладков Н.И. "Неслух"; Сутеев В.Г. "Мышонок и карандаш"; Тайц Я.М. "По пояс", "Все здесь" (по выбору); Толстой Л.Н. "Собака шла по дощечке...", "Хотела галка пить...", "Правда всего дороже", "Какая бывает роса на траве", "Отец приказал сыновьям..." (1 - 2 по выбору); Ушинский К.Д. "Ласточка"; Цыферов Г.М. "В медвежачий час"; Чарушин Е.И. "Тюпа, Томка и сорока" (1 - 2 рассказа по выбору).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63" w:name="bssPhr3603"/>
            <w:bookmarkStart w:id="564" w:name="dfas2q8eo0"/>
            <w:bookmarkEnd w:id="563"/>
            <w:bookmarkEnd w:id="564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Литературные сказки. Горький М. "Воробьишко"; Мамин-Сибиряк Д.Н. "Сказка про Комара Комаровича - Длинный Нос и про Мохнатого Мишу - Короткий Хвост"; Москвина М.Л. "Что случилось с крокодилом"; Сеф Р.С. "Сказка о кругленьких и длинненьких человечках"; Чуковский К.И. "Телефон", "Тараканище", "Федорино горе", "Айболит и воробей" (1 - 2 рассказа по выбору). Произведения поэтов и писателей разных стран.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65" w:name="bssPhr3604"/>
            <w:bookmarkStart w:id="566" w:name="dfasbs5b63"/>
            <w:bookmarkEnd w:id="565"/>
            <w:bookmarkEnd w:id="566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Поэзия. Бжехва Я. "Клей", пер. с польск. Б. Заходер; Грубин Ф. "Слезы", пер. с чеш. Е. Солоновича; Квитко Л.М. "Бабушкины руки" (пер. с евр. Т. Спендиаровой); Райнис Я. "Наперегонки", пер. </w:t>
            </w:r>
            <w:proofErr w:type="gramStart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с латыш</w:t>
            </w:r>
            <w:proofErr w:type="gramEnd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. Л. Мезинова; Тувим Ю. "Чудеса", пер. с польск. В. Приходько; "Про пана Трулялинского", пересказ с польск. Б. Заходера; "Овощи", пер. с польск. С. Михалкова.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67" w:name="bssPhr3605"/>
            <w:bookmarkStart w:id="568" w:name="dfasnn33qk"/>
            <w:bookmarkEnd w:id="567"/>
            <w:bookmarkEnd w:id="568"/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Литературные сказки.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 Балинт А. "Гном Гномыч и Изюмка" (1 - 2 главы из книги по выбору), пер. с венг. Г. Лейбутина; Дональдсон Д. "Груффало", "Хочу к маме" (пер. М. Бородицкой) (по выбору); Ивамура К. "14 лесных мышей" (пер. Е. Байбиковой); Ингавес Г. "Мишка Бруно" (пер. О. Мяэотс); Керр Д. "Мяули. Истории из жизни удивительной кошки" (пер. М. Аромштам); Лангройтер Ю. "А дома лучше!" (пер. В. Фербикова); Мугур Ф. "Рилэ-Йепурилэ и Жучок с золотыми крылышками" (пер. с румынск. Д. Шполянской); Пенн О. "Поцелуй в ладошке" (пер. Е. Сорокиной); Родари Д. "Собака, которая не умела лаять" (из книги "Сказки, у которых три конца"), пер. с итал. И. Константиновой; Хогарт Э. "Мафии и его веселые друзья" (1 - 2 главы из книги по выбору), пер. с англ. О. Образцовой и Н. Шанько; Юхансон Г. "Мулле Мек и Буффа" (пер. Л. Затолокиной).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33.2</w:t>
            </w:r>
            <w:r w:rsidR="0098123F">
              <w:rPr>
                <w:rFonts w:ascii="Times New Roman" w:hAnsi="Times New Roman" w:cs="Times New Roman"/>
                <w:sz w:val="24"/>
                <w:szCs w:val="24"/>
              </w:rPr>
              <w:t>.6.</w:t>
            </w:r>
          </w:p>
        </w:tc>
        <w:tc>
          <w:tcPr>
            <w:tcW w:w="7513" w:type="dxa"/>
            <w:gridSpan w:val="6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Примерный перечень музыкальных произведений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Слушание.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 "Ах ты, береза", рус. нар. песня; "Осенняя песенка", муз. Д. Васильева-Буглая, сл. А. Плещеева; "Музыкальный ящик" (из "Альбома пьес для детей" Г. Свиридова); "Вальс снежных хлопьев" из балета "Щелкунчик", муз. П. Чайковского; "Итальянская полька", муз. С. Рахманинова; "Как у наших у ворот", рус. нар. мелодия; "Мама", муз. П. Чайковского, "Жаворонок", муз. М. Глинки; "Марш", муз. С. Прокофьева.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69" w:name="bssPhr2316"/>
            <w:bookmarkStart w:id="570" w:name="dfascivutd"/>
            <w:bookmarkEnd w:id="569"/>
            <w:bookmarkEnd w:id="570"/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Пение.</w:t>
            </w:r>
            <w:bookmarkStart w:id="571" w:name="bssPhr2317"/>
            <w:bookmarkStart w:id="572" w:name="dfaskvi0yi"/>
            <w:bookmarkEnd w:id="571"/>
            <w:bookmarkEnd w:id="572"/>
            <w:r w:rsidR="00FF35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Упражнения на развитие слуха и голоса. "Путаница" - песня-шутка; муз. Е. Тиличеевой, сл. К. Чуковского, "Кукушечка", рус. нар. песня, обраб. И. Арсеева; "Паучок" и "Кисонька-мурысонька", рус. нар. песни; заклички: "Ой, кулики! Весна поет!" и "Жаворонушки, прилетите!".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73" w:name="bssPhr2318"/>
            <w:bookmarkStart w:id="574" w:name="dfas0sk4ln"/>
            <w:bookmarkEnd w:id="573"/>
            <w:bookmarkEnd w:id="574"/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Песни.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"Осень", муз. И. Кишко, сл. Т. Волгиной; "Санки", муз. М. Красева, сл. О. Высотской; "Зима прошла", муз. Н. Метлова, сл. М. Клоковой; "Подарок маме", муз. А. Филиппенко, сл. Т. Волгиной; "Воробей", муз. В. Герчик, сл. А. Чельцова; "Дождик", муз. М.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Красева, сл. Н. Френкель.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575" w:name="bssPhr2319"/>
            <w:bookmarkStart w:id="576" w:name="dfasx6vw3m"/>
            <w:bookmarkEnd w:id="575"/>
            <w:bookmarkEnd w:id="576"/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Музыкально-ритмические движения.</w:t>
            </w:r>
            <w:bookmarkStart w:id="577" w:name="bssPhr2320"/>
            <w:bookmarkStart w:id="578" w:name="dfasgoccpf"/>
            <w:bookmarkEnd w:id="577"/>
            <w:bookmarkEnd w:id="578"/>
            <w:r w:rsid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Игровые упражнения. "Пружинки" под рус. нар. мелодию; ходьба под "Марш", муз. И. Беркович; "Веселые мячики" (подпрыгивание и бег), муз. М. Сатулиной; лиса и зайцы под муз. А. Майкапара "В садике"; ходит медведь под муз. "Этюд" К. Черни; "Полька", муз. М. Глинки; "Всадники", муз. В. Витлина; потопаем, покружимся под рус. нар. мелодии; "Петух", муз. Т. Ломовой; "Кукла", муз. М. Старокадомского; "Упражнения с цветами" под муз. "Вальса" А. Жилина.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79" w:name="bssPhr2321"/>
            <w:bookmarkStart w:id="580" w:name="dfas05vou9"/>
            <w:bookmarkEnd w:id="579"/>
            <w:bookmarkEnd w:id="580"/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Этюды-драматизации.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 "Барабанщик", муз. М. Красева; "Танец осенних листочков", муз. А. Филиппенко, сл. Е. Макшанцевой; "Барабанщики", муз. Д. Кабалевского и С. Левидова; "Считалка", "Катилось яблоко", муз. В. Агафонникова.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81" w:name="bssPhr2322"/>
            <w:bookmarkStart w:id="582" w:name="dfassqqlao"/>
            <w:bookmarkEnd w:id="581"/>
            <w:bookmarkEnd w:id="582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Хороводы и пляски. "Топ и хлоп", муз. Т. Назарова-Метнер, сл. Е. Каргановой; "Танец с ложками" под рус. нар. мелодию; новогодние хороводы по выбору музыкального руководителя.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83" w:name="bssPhr2323"/>
            <w:bookmarkStart w:id="584" w:name="dfasfwmszt"/>
            <w:bookmarkEnd w:id="583"/>
            <w:bookmarkEnd w:id="584"/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Характерные танцы.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 "Снежинки", муз. О. Берта, обраб. Н. Метлова; "Танец зайчат" под "Польку" И. Штрауса; "Снежинки", муз. Т. Ломовой; "Бусинки" под "Галоп" И. Дунаевского.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85" w:name="bssPhr2324"/>
            <w:bookmarkStart w:id="586" w:name="dfasne3egn"/>
            <w:bookmarkEnd w:id="585"/>
            <w:bookmarkEnd w:id="586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Музыкальные игры. "Курочка и петушок", муз. Г. Фрида; "Жмурки", муз. Ф. Флотова; "Медведь и заяц", муз. В. Ребикова; "Самолеты", муз. М. Магиденко; "Найди себе пару", муз. Т. Ломовой; "Займи домик", муз. М. Магиденко.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87" w:name="bssPhr2325"/>
            <w:bookmarkStart w:id="588" w:name="dfas3bthie"/>
            <w:bookmarkEnd w:id="587"/>
            <w:bookmarkEnd w:id="588"/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Игры с пением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. "Огородная-хороводная", муз. Б. Можжевелова, сл. А. Пассовой; "Гуси, лебеди и волк", муз. Е. Тиличеевой, сл. М. Булатова; "Мы на луг ходили", муз. А. Филиппенко, сл. Н. Кукловской.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89" w:name="bssPhr2326"/>
            <w:bookmarkStart w:id="590" w:name="dfasop98xl"/>
            <w:bookmarkEnd w:id="589"/>
            <w:bookmarkEnd w:id="590"/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Песенное творчество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. "Как тебя зовут?"; "Что ты хочешь, кошечка?"; "Наша песенка простая", муз. А. Александрова, сл. М. Ивенсен; "Курочка-рябушечка", муз. Г. Лобачева, сл. Народные.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91" w:name="bssPhr2327"/>
            <w:bookmarkStart w:id="592" w:name="dfasqseqx4"/>
            <w:bookmarkEnd w:id="591"/>
            <w:bookmarkEnd w:id="592"/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 танцевально-игрового творчества.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 "Лошадка", муз. Н. Потоловского; "Зайчики", "Наседка и цыплята", "Воробей", муз. Т. Ломовой; "Ой, хмель мой, хмелек", рус. нар. мелодия, обраб. М. Раухвергера; "Кукла", муз. М. Старокадомского; "Медвежата", муз. М. Красева, сл. Н. Френкель.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593" w:name="bssPhr2328"/>
            <w:bookmarkStart w:id="594" w:name="dfasooi484"/>
            <w:bookmarkEnd w:id="593"/>
            <w:bookmarkEnd w:id="594"/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Музыкально-дидактические игры.</w:t>
            </w:r>
            <w:bookmarkStart w:id="595" w:name="bssPhr2329"/>
            <w:bookmarkStart w:id="596" w:name="dfaswtp8k2"/>
            <w:bookmarkEnd w:id="595"/>
            <w:bookmarkEnd w:id="596"/>
            <w:r w:rsid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Развитие звуковысотного слуха. "Птицы и птенчики", "Качели".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97" w:name="bssPhr2330"/>
            <w:bookmarkStart w:id="598" w:name="dfas4n9ofn"/>
            <w:bookmarkEnd w:id="597"/>
            <w:bookmarkEnd w:id="598"/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 ритмического слуха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. "Петушок, курочка и цыпленок", "Кто как идет?", "Веселые дудочки"; "Сыграй, как я".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599" w:name="bssPhr2331"/>
            <w:bookmarkStart w:id="600" w:name="dfasvmytuw"/>
            <w:bookmarkEnd w:id="599"/>
            <w:bookmarkEnd w:id="600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Развитие тембрового и динамического слуха. "Громко-тихо", "Узнай свой инструмент"; "Угадай, на чем играю". Определение жанра и развитие памяти. "Что делает кукла?", "Узнай и спой песню по картинке", "Музыкальный магазин".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601" w:name="bssPhr2332"/>
            <w:bookmarkStart w:id="602" w:name="dfas2tns40"/>
            <w:bookmarkEnd w:id="601"/>
            <w:bookmarkEnd w:id="602"/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Игра на детских музыкальных инструментах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. "Гармошка", "Небо синее", "Андрей-воробей", муз. Е. Тиличеевой, сл. М. Долинова; "Сорока-сорока", рус. нар. прибаутка, обр. Т. Попатенко.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  <w:r w:rsidR="0098123F">
              <w:rPr>
                <w:rFonts w:ascii="Times New Roman" w:hAnsi="Times New Roman" w:cs="Times New Roman"/>
                <w:sz w:val="24"/>
                <w:szCs w:val="24"/>
              </w:rPr>
              <w:t>.3.</w:t>
            </w:r>
          </w:p>
        </w:tc>
        <w:tc>
          <w:tcPr>
            <w:tcW w:w="7513" w:type="dxa"/>
            <w:gridSpan w:val="6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Примерный перечень произведений изобразительного искусства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Иллюстрации, репродукции картин: И.Е. Репин "Яблоки и листья"; В.М. Васнецов "Снегурочка"; В.А. Тропинин "Девочка с куклой"; А.И. Бортников "Весна пришла"; А.Н. Комаров "Наводнение"; И.И. Левитан "Сирень"; И.И. Машков "Рябинка", "Малинка".</w:t>
            </w:r>
          </w:p>
          <w:p w:rsidR="001135B1" w:rsidRPr="00FF3591" w:rsidRDefault="001135B1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603" w:name="bssPhr2390"/>
            <w:bookmarkStart w:id="604" w:name="dfasr6ogbz"/>
            <w:bookmarkEnd w:id="603"/>
            <w:bookmarkEnd w:id="604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Иллюстрации к книгам: В.В. Лебедев к книге С.Я. Маршака "Усатый-полосатый".</w:t>
            </w:r>
          </w:p>
        </w:tc>
      </w:tr>
      <w:tr w:rsidR="000E4884" w:rsidRPr="00626522" w:rsidTr="00D037B5">
        <w:tc>
          <w:tcPr>
            <w:tcW w:w="9889" w:type="dxa"/>
            <w:gridSpan w:val="7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Часть, формируемая участниками образовательных отношений (Региональная программа  дошкольного образования </w:t>
            </w:r>
            <w:r w:rsidRPr="00FF3591">
              <w:rPr>
                <w:rStyle w:val="list0020paragraphcharchar"/>
                <w:rFonts w:ascii="Times New Roman" w:hAnsi="Times New Roman" w:cs="Times New Roman"/>
                <w:b/>
                <w:sz w:val="24"/>
                <w:szCs w:val="24"/>
              </w:rPr>
              <w:t>«Сөенеч» – «Радость познания»)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[3] ст. 109 - 111</w:t>
            </w:r>
          </w:p>
        </w:tc>
        <w:tc>
          <w:tcPr>
            <w:tcW w:w="7513" w:type="dxa"/>
            <w:gridSpan w:val="6"/>
            <w:shd w:val="clear" w:color="auto" w:fill="FFFFFF" w:themeFill="background1"/>
          </w:tcPr>
          <w:p w:rsidR="003078F5" w:rsidRPr="00FF3591" w:rsidRDefault="000E4884" w:rsidP="00FF35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Примерный перечень художественной литературы</w:t>
            </w:r>
          </w:p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детей 4 - 5 лет</w:t>
            </w:r>
          </w:p>
          <w:p w:rsidR="003078F5" w:rsidRPr="0098123F" w:rsidRDefault="003078F5" w:rsidP="00FF3591">
            <w:pPr>
              <w:pStyle w:val="6"/>
              <w:spacing w:before="0"/>
              <w:outlineLvl w:val="5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Для </w:t>
            </w:r>
            <w:proofErr w:type="gramStart"/>
            <w:r w:rsidRPr="00FF3591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чтения  детям</w:t>
            </w:r>
            <w:proofErr w:type="gramEnd"/>
            <w:r w:rsidR="0098123F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.</w:t>
            </w:r>
            <w:r w:rsidRPr="00FF359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Малые формы фольклора: </w:t>
            </w:r>
            <w:r w:rsidRPr="00FF3591">
              <w:rPr>
                <w:rStyle w:val="s2"/>
                <w:rFonts w:ascii="Times New Roman" w:hAnsi="Times New Roman" w:cs="Times New Roman"/>
                <w:color w:val="auto"/>
                <w:sz w:val="24"/>
                <w:szCs w:val="24"/>
              </w:rPr>
              <w:t>Песенки, потешки, заклички, считалки, прибаутки</w:t>
            </w:r>
            <w:r w:rsidRPr="00FF3591">
              <w:rPr>
                <w:rStyle w:val="s1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. </w:t>
            </w:r>
            <w:r w:rsidRPr="00FF359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«Словно дятел: цок-цок-цок…», пер. Н. Ишмухаметова; «Ворона каркает…», пер. З. Нигматова; «Дождик, дождик, пуще…», пер. Н. Ишмухаметова; «Дочка, хватит мять подушки…», пер. Н. Ишмухаметова; «Палец, палец, где ты </w:t>
            </w:r>
            <w:proofErr w:type="gramStart"/>
            <w:r w:rsidRPr="00FF359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был?…</w:t>
            </w:r>
            <w:proofErr w:type="gramEnd"/>
            <w:r w:rsidRPr="00FF3591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», пер. Н. Ишмухаметова; «Я плясать большой мастак», пер. Р. Ягафарова, пересказ Л. Кузьмина.</w:t>
            </w:r>
          </w:p>
          <w:p w:rsidR="003078F5" w:rsidRPr="00FF3591" w:rsidRDefault="003078F5" w:rsidP="00FF3591">
            <w:pPr>
              <w:pStyle w:val="p2"/>
              <w:spacing w:before="0" w:beforeAutospacing="0" w:after="0" w:afterAutospacing="0"/>
              <w:jc w:val="both"/>
            </w:pPr>
            <w:r w:rsidRPr="00FF3591">
              <w:rPr>
                <w:i/>
              </w:rPr>
              <w:t xml:space="preserve">Сказки: </w:t>
            </w:r>
            <w:r w:rsidRPr="00FF3591">
              <w:t>«Лиса и Журавль», пер. Р. Кожевниковой; «Смышленая ворона», пер. Л. Замалетдинова; «Два лентяя», обраб. С. Гильмутдиновой.</w:t>
            </w:r>
          </w:p>
          <w:p w:rsidR="003078F5" w:rsidRPr="00FF3591" w:rsidRDefault="003078F5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Литературные сказки: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Р. Батулла. «Подарок», пер. Э. Умерова; А. Гаффар. «Хвост»; А. Алиш. «Бояка и Небояка», «Глупый зайчонок», пер. А. Бендецкого; А. Гаффар. «Сладкий щавель».</w:t>
            </w:r>
          </w:p>
          <w:p w:rsidR="003078F5" w:rsidRPr="00FF3591" w:rsidRDefault="003078F5" w:rsidP="00FF3591">
            <w:pPr>
              <w:pStyle w:val="p2"/>
              <w:spacing w:before="0" w:beforeAutospacing="0" w:after="0" w:afterAutospacing="0"/>
              <w:jc w:val="both"/>
            </w:pPr>
            <w:r w:rsidRPr="00FF3591">
              <w:rPr>
                <w:i/>
              </w:rPr>
              <w:t xml:space="preserve">Поэзия: </w:t>
            </w:r>
            <w:r w:rsidRPr="00FF3591">
              <w:t>Г. Тукай. «Четыре времени года», пер. В. Лунина; Б. Рахмат. «Петушок…», пер. Е. Муравьева; Р. Курбан. «Я большой», пер. С. Малышева; Р. Валеева. «Кукле платье подарила», пер. В. Валеевой; Р. Миннуллин. «Про папу с мамой», пер. С. Малышева; Ш. Галиев. «В автобусе», пер. В. Баширова и Э. Блиновой; Р. Валеева. «Приходи, весна, скорей», пер. Е. Муравьева; Р. Курбан. «Как смастерить скворечник», пер. С. Малышева; Г. Зайнашева. «Поздравляем», пер. М. Одиноковой; Б. Рахмат. «Асия», пер. Г. Абрамова; Ш. Маннур. «Гусята», пер. Л. Топчия; Р. Валеева. «Летнее утро», пер. С. Малышева.</w:t>
            </w:r>
          </w:p>
          <w:p w:rsidR="003078F5" w:rsidRPr="00FF3591" w:rsidRDefault="003078F5" w:rsidP="00FF3591">
            <w:pPr>
              <w:pStyle w:val="p2"/>
              <w:spacing w:before="0" w:beforeAutospacing="0" w:after="0" w:afterAutospacing="0"/>
              <w:jc w:val="both"/>
            </w:pPr>
            <w:r w:rsidRPr="00FF3591">
              <w:rPr>
                <w:i/>
              </w:rPr>
              <w:t xml:space="preserve">Проза: </w:t>
            </w:r>
            <w:r w:rsidRPr="00FF3591">
              <w:t>А. Алиш. «Дядя рабочий», пер. Г. Каримовой; М. Хасанов. «Снег идет», пер. М. Зарецкого; М. Хасанов. «Моряк», пер. М. Зарецкого</w:t>
            </w:r>
            <w:r w:rsidRPr="00FF3591">
              <w:rPr>
                <w:rStyle w:val="s8"/>
                <w:rFonts w:eastAsia="PMingLiU"/>
              </w:rPr>
              <w:t>.</w:t>
            </w:r>
          </w:p>
          <w:p w:rsidR="003078F5" w:rsidRPr="00FF3591" w:rsidRDefault="003078F5" w:rsidP="00FF35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Для заучивания наизусть</w:t>
            </w:r>
          </w:p>
          <w:p w:rsidR="003078F5" w:rsidRPr="00FF3591" w:rsidRDefault="003078F5" w:rsidP="00FF35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«Пальчик, пальчик, где ты </w:t>
            </w:r>
            <w:proofErr w:type="gramStart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был?…</w:t>
            </w:r>
            <w:proofErr w:type="gramEnd"/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», пер. Р. Ахметова; Х. Халиков «С добрым утром!», пер. Е. Муравьева; Г. Тукай «Как время зовется?», пер. В. Лунина.</w:t>
            </w:r>
          </w:p>
          <w:p w:rsidR="003078F5" w:rsidRPr="00FF3591" w:rsidRDefault="003078F5" w:rsidP="00FF3591">
            <w:pPr>
              <w:pStyle w:val="5"/>
              <w:spacing w:before="0"/>
              <w:outlineLvl w:val="4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  <w:t xml:space="preserve">Дополнительная литература </w:t>
            </w:r>
          </w:p>
          <w:p w:rsidR="003078F5" w:rsidRPr="00FF3591" w:rsidRDefault="003078F5" w:rsidP="00FF3591">
            <w:pPr>
              <w:pStyle w:val="p2"/>
              <w:spacing w:before="0" w:beforeAutospacing="0" w:after="0" w:afterAutospacing="0"/>
              <w:jc w:val="both"/>
            </w:pPr>
            <w:r w:rsidRPr="00FF3591">
              <w:rPr>
                <w:i/>
              </w:rPr>
              <w:t>Поэзия:</w:t>
            </w:r>
            <w:r w:rsidRPr="00FF3591">
              <w:t xml:space="preserve"> Г. Тукай. «Колыбельная песня», пер. В. Тушновой; Р. Файзуллин. «Друзья», пер. П. Серебрякова; Г. Зайнашева. «Наш огород», пер. Р. Кожевниковой; Ш. Галиев. «Оладьи», пер. Н. Морана; Ш. Галиев. «Помощник», пер. Э. Блиновой; Р. Миннуллин. «Песенка Тансылу», «Гусь», пер. С. Малышева; Р. Валеева. «Мы поедем к бабушке», пер. В. Валеевой; Р. Курбан. «Высотища», пер. С. Малышева; Г. Зайнашева. «Поздравляем бабушку», пер. М. Одиноковой; Р. Валеева. «Я люблю свою машину», пер. Г. Мачихиной; Р. Миннуллин. «Наш тигренок», пер. Э. Блиновой; М. Файзуллина. «Грибы», пер. С. Малышева; Р. Курбан. «Кукла», пер. С. Махотина; Дж. Тарджеманов. «Дождик идет», пер. М. Ивенсена; Ш. Галиев. «Конфеты есть не буду», пер. В. Баширова.</w:t>
            </w:r>
          </w:p>
          <w:p w:rsidR="003078F5" w:rsidRPr="00FF3591" w:rsidRDefault="003078F5" w:rsidP="00FF3591">
            <w:pPr>
              <w:pStyle w:val="p2"/>
              <w:spacing w:before="0" w:beforeAutospacing="0" w:after="0" w:afterAutospacing="0"/>
              <w:jc w:val="both"/>
            </w:pPr>
            <w:r w:rsidRPr="00FF3591">
              <w:rPr>
                <w:i/>
              </w:rPr>
              <w:t xml:space="preserve">Проза. Литературные сказки: </w:t>
            </w:r>
            <w:r w:rsidRPr="00FF3591">
              <w:t>Батулла. «Медведи», пер. Л. Хафизовой; А. Гаффар. «Рыбка – мерзлячка»; Р. Батулла. «Капкан», пер. Н. Краевой.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>[3] ст. 115 - 117</w:t>
            </w:r>
          </w:p>
        </w:tc>
        <w:tc>
          <w:tcPr>
            <w:tcW w:w="7513" w:type="dxa"/>
            <w:gridSpan w:val="6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F35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Рекомендуемый музыкальный репертуар для детей</w:t>
            </w:r>
            <w:r w:rsidR="003078F5" w:rsidRPr="00FF35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4 - 5</w:t>
            </w:r>
            <w:r w:rsidRPr="00FF35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лет</w:t>
            </w:r>
          </w:p>
          <w:p w:rsidR="003078F5" w:rsidRPr="00FF3591" w:rsidRDefault="003078F5" w:rsidP="00FF359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Слушание музыки  </w:t>
            </w:r>
          </w:p>
          <w:p w:rsidR="003078F5" w:rsidRPr="00FF3591" w:rsidRDefault="003078F5" w:rsidP="00FF359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«Апипа»</w:t>
            </w:r>
            <w:r w:rsidRPr="00FF35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татарская народная мелодия, обраб. Ю. Виноградова;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Марш кукол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муз. Н. Жиганова;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 «Осенью»</w:t>
            </w:r>
            <w:r w:rsidRPr="00FF35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муз. М. Музафарова, сл.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Н. Гайсина, пер. Р. Архипова;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Доброй ночи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муз.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А. Монасыйпова;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Часы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муз. Ф. Ахметова;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Мой зайчишка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муз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. Л. Батыр-Булгари, сл. Н. Исанбет, пер. Р. Архипова;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Веселый танец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муз. А. Леман;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Сабантуй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татарская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народная мелодия, обраб. Р. Еникеевой, сл. Н. Садри;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Скачки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Л. Батыр-Булгари;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Колыбельная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FF35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муз. Р. Ахияровой, сл. Г. Афзала, пер. С. Малышева;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«Бабочка», муз. Р. Ахияровой; «Жеребенок», муз. Р. Ахияровой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(из цикла «Пьесы для фортепиано - детям »); «Весело, грустно», муз. Р. Калимуллина;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«Кукушка»,</w:t>
            </w:r>
            <w:r w:rsidRPr="00FF35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муз.  Дж.  Файзи, сл.  М. Джалиля, пер.  Ю. Лопатина.</w:t>
            </w:r>
          </w:p>
          <w:p w:rsidR="003078F5" w:rsidRPr="00FF3591" w:rsidRDefault="003078F5" w:rsidP="00FF359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Пение  </w:t>
            </w:r>
          </w:p>
          <w:p w:rsidR="003078F5" w:rsidRPr="00FF3591" w:rsidRDefault="003078F5" w:rsidP="00FF35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Колыбельная», татарская народная мелодия, сл. Р. Миннуллина; «Платье для куклы», муз. Н. Бакиевой, сл. Р. Валиевой; «Золотая осень», муз</w:t>
            </w:r>
            <w:proofErr w:type="gramStart"/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сл. Л. Хисматуллиной; 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Жеребенок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А. Бакирова, сл. А. Бикчентаевой, пер. С. Малышева;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Снег идет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и сл. Г. Гараевой;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Зима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Ф. Залялютдиновой, сл. Дж. Тарджеманова;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«Возле ёлки», муз. и сл. Г. Гараевой, обраб. Р. Еникеевой; «Хочу быть солдатом», муз</w:t>
            </w:r>
            <w:proofErr w:type="gramStart"/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сл. А. Гайсамовой; «Танец для мам», муз. и сл. Ф. Шаймардановой;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Весна идет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А. Гайсамовой, сл. Н. Гайсина;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«Весна»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Ф. Шаймардановой, сл. Ш. Галиева. </w:t>
            </w:r>
          </w:p>
          <w:p w:rsidR="003078F5" w:rsidRPr="00FF3591" w:rsidRDefault="003078F5" w:rsidP="00FF3591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FF3591">
              <w:rPr>
                <w:rFonts w:ascii="Times New Roman" w:hAnsi="Times New Roman" w:cs="Times New Roman"/>
                <w:b/>
                <w:i/>
                <w:sz w:val="24"/>
                <w:szCs w:val="24"/>
                <w:lang w:val="tt-RU"/>
              </w:rPr>
              <w:t xml:space="preserve">Музыкально-ритмические движения  </w:t>
            </w:r>
          </w:p>
          <w:p w:rsidR="003078F5" w:rsidRPr="00FF3591" w:rsidRDefault="003078F5" w:rsidP="00FF359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F359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Игровые упражнения: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Марш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А. Шарафеева;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Сария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татарская народная мелодия, обраб. Р. Еникеевой;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Хоровод», татарская народная мелодия, обраб. Ф. Залялютдиновой;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Прыжки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Р. Калимуллина; «Топ-топ-топ», татарская народная мелодия, обраб. Р. Тимершиной;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Круговая пляска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татарская народная мелодия, обраб. Ф. Залялютдиновой;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Петушок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И. Шамсетдинова;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Упражнение с цветами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муз. Р. Еникеева (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Вальс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).</w:t>
            </w:r>
          </w:p>
          <w:p w:rsidR="003078F5" w:rsidRPr="00FF3591" w:rsidRDefault="003078F5" w:rsidP="00FF35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Этюды драматиза</w:t>
            </w:r>
            <w:r w:rsidRPr="00FF3591">
              <w:rPr>
                <w:rFonts w:ascii="Times New Roman" w:hAnsi="Times New Roman" w:cs="Times New Roman"/>
                <w:i/>
                <w:sz w:val="24"/>
                <w:szCs w:val="24"/>
              </w:rPr>
              <w:t>ции: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«Барабанщик», муз. З. Хабибуллина; «Вальс падающих листьев»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Ф. Шаймардановой;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«Забавный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котёнок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А. Шарафеева;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Мы - солдаты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М. Музафарова, З. Хабибуллина, Р. Ахияровой;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«Лошадки»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башкирская народная мелодия, обраб. Р. Сальманова;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«Бабочки»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Л. Хисматуллиной;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лес за ягодами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татарская народная мелодия, обраб. М. Зиннатуллиной;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 лугу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муз. Ф. Шаймардановой.</w:t>
            </w:r>
          </w:p>
          <w:p w:rsidR="003078F5" w:rsidRPr="00FF3591" w:rsidRDefault="003078F5" w:rsidP="00FF359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359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Хороводы и пляски: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«Приглашение», муз. А. Абдуллина; 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Веселый танец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Ф. Фаизовой;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Хороводная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татарская народная мелодия, обраб. Р. Сабитова;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Вместе с друзьями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и сл. Л. Хисматуллиной, пер. Л. Хисматуллиной;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Около ёлки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И. Шамсутдинова, сл. С. Урайского;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Медвежата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и сл. Р. Гилязевой;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Танец снежинок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Л. Хисматуллиной;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Танец для мам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муз. и сл. Ф. Шаймардановой; «Парный танец», татарская народная мелодия, обраб. Л. Шигабетдиновой; «Плывет утка, плывет гусь», татарская народная мелодия, обраб. Р. Еникеевой.</w:t>
            </w:r>
          </w:p>
          <w:p w:rsidR="003078F5" w:rsidRPr="00FF3591" w:rsidRDefault="003078F5" w:rsidP="00FF35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F359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Музыкальные игры: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Найди свое корзину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муз. Х. Валиуллина (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Вальс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);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Самолеты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муз. А. Монасыйпова (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Этюд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); «Петушок и курочки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муз. С. Сайдашева (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«Танец»)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;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«Мышки»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Р. Зарипова;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Медведь и зайчата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муз. Л. Хисматуллиной, Ф. Шаймардановой;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«Ударь в бубен»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татарская народная мелодия, обраб. В. Валиевой;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Скворечники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муз. М. Салихова (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Полька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);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Найди себе пару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Р. Зарипова. </w:t>
            </w:r>
          </w:p>
          <w:p w:rsidR="003078F5" w:rsidRPr="00FF3591" w:rsidRDefault="003078F5" w:rsidP="00FF35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F359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Игры  с пением: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«Веселый мячик»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татарская народная мелодия, обраб. Р. Тимершиной;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Жеребёнок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А. Бакирова, сл. А. Бикчентаевой, пер. С. Малышева; «Тюбетейка», татарская народная мелодия, обраб. Р. Еникеевой; «Паровоз», муз. Л. Шигабетдиновой,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сл. С. Ахметова; «Игра с мишкой», муз. Л. Хисматуллиной, сл. народные; «Золотая ворота», муз. Ф. Шаймардановой, сл. народные.</w:t>
            </w:r>
          </w:p>
          <w:p w:rsidR="003078F5" w:rsidRPr="00FF3591" w:rsidRDefault="003078F5" w:rsidP="00FF35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F3591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Танцевально-игровое творчество: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«Апипа»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татарская народная мелодия, обраб. Ю. Виноградова; «Котен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ок»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М. Музафарова;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«Мышки»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Р. Зарипова;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«Кукла»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татарская народная мелодия, обраб. А. Монасыйпова;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«Танец с платочками»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Л. Хисматуллиной;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Курочка и петушок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А. Батыршина;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«По ягоды»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татарская народная мелодия, обраб. М. Зайнуллиной.</w:t>
            </w:r>
          </w:p>
          <w:p w:rsidR="003078F5" w:rsidRPr="00FF3591" w:rsidRDefault="003078F5" w:rsidP="00FF3591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F359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Игра на детских музыкальных инструментах: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«Апипа»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татарская народная мелодия, обраб. Р. Еникеевой;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Поезд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и сл. Р. Гатиной,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Колыбельная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М. Яруллина; Ф. Батыршиной;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 улице весна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муз. Л. Шигабетдиновой, сл. А. Ерикея;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Малина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муз. Л. Шигабетдиновой, сл. Н. Арсланова.</w:t>
            </w:r>
          </w:p>
          <w:p w:rsidR="003078F5" w:rsidRPr="00FF3591" w:rsidRDefault="003078F5" w:rsidP="00FF3591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val="tt-RU"/>
              </w:rPr>
            </w:pPr>
            <w:r w:rsidRPr="00FF3591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val="tt-RU"/>
              </w:rPr>
              <w:t>Праздники</w:t>
            </w:r>
            <w:r w:rsidR="00FF3591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Карга боткасы</w:t>
            </w: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Сабантуй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FA7498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history="1">
              <w:r w:rsidR="000E4884" w:rsidRPr="00626522">
                <w:rPr>
                  <w:rStyle w:val="a7"/>
                  <w:rFonts w:ascii="Times New Roman" w:eastAsia="Times New Roman" w:hAnsi="Times New Roman" w:cs="Times New Roman"/>
                  <w:sz w:val="24"/>
                  <w:szCs w:val="24"/>
                </w:rPr>
                <w:t>https://mon.tatarstan.ru/middle_group.htm</w:t>
              </w:r>
            </w:hyperlink>
          </w:p>
        </w:tc>
        <w:tc>
          <w:tcPr>
            <w:tcW w:w="7513" w:type="dxa"/>
            <w:gridSpan w:val="6"/>
            <w:shd w:val="clear" w:color="auto" w:fill="FFFFFF" w:themeFill="background1"/>
          </w:tcPr>
          <w:p w:rsidR="000E4884" w:rsidRPr="00FF3591" w:rsidRDefault="000E4884" w:rsidP="00FF359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Анимационные сюжеты для детей 4 – 5 лет (средняя группа) к занятиям по обучению детей татарскому языку 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FA7498" w:rsidP="00BB255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history="1">
              <w:r w:rsidR="000E4884" w:rsidRPr="00626522">
                <w:rPr>
                  <w:rStyle w:val="a7"/>
                  <w:rFonts w:ascii="Times New Roman" w:eastAsia="Times New Roman" w:hAnsi="Times New Roman" w:cs="Times New Roman"/>
                  <w:sz w:val="24"/>
                  <w:szCs w:val="24"/>
                </w:rPr>
                <w:t>https://mon.tatarstan.ru/ekiyat_ilende.htm</w:t>
              </w:r>
            </w:hyperlink>
          </w:p>
        </w:tc>
        <w:tc>
          <w:tcPr>
            <w:tcW w:w="7513" w:type="dxa"/>
            <w:gridSpan w:val="6"/>
            <w:shd w:val="clear" w:color="auto" w:fill="FFFFFF" w:themeFill="background1"/>
          </w:tcPr>
          <w:p w:rsidR="000E4884" w:rsidRPr="00FF3591" w:rsidRDefault="000E4884" w:rsidP="00FF3591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eastAsia="Times New Roman" w:hAnsi="Times New Roman" w:cs="Times New Roman"/>
                <w:sz w:val="24"/>
                <w:szCs w:val="24"/>
              </w:rPr>
              <w:t>Цикл телепередач для детей дошкольного возраста «Экият эленде» (познавательно – развлекательная программа для детей от 3 до 7 лет)</w:t>
            </w:r>
          </w:p>
        </w:tc>
      </w:tr>
      <w:tr w:rsidR="000E4884" w:rsidRPr="00626522" w:rsidTr="00D037B5">
        <w:tc>
          <w:tcPr>
            <w:tcW w:w="9889" w:type="dxa"/>
            <w:gridSpan w:val="7"/>
            <w:shd w:val="clear" w:color="auto" w:fill="E5B8B7" w:themeFill="accent2" w:themeFillTint="66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Кадровые условия реализации Программы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7513" w:type="dxa"/>
            <w:gridSpan w:val="6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[</w:t>
            </w:r>
            <w:r w:rsidRPr="006265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] ст. 179 - 180</w:t>
            </w:r>
          </w:p>
        </w:tc>
        <w:tc>
          <w:tcPr>
            <w:tcW w:w="7513" w:type="dxa"/>
            <w:gridSpan w:val="6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Часть, формируемая участниками образовательных отношений (Региональная программа  дошкольного образования </w:t>
            </w:r>
            <w:r w:rsidRPr="00FF3591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«Сөенеч» – «Радость познания»)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7513" w:type="dxa"/>
            <w:gridSpan w:val="6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Режим и распорядок дня в дошкольных группах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35.12</w:t>
            </w:r>
          </w:p>
        </w:tc>
        <w:tc>
          <w:tcPr>
            <w:tcW w:w="7513" w:type="dxa"/>
            <w:gridSpan w:val="6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Требования и показатели организации образовательного процесса и режима дня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pStyle w:val="a3"/>
              <w:spacing w:after="0"/>
              <w:jc w:val="center"/>
            </w:pPr>
            <w:r w:rsidRPr="00626522">
              <w:rPr>
                <w:rFonts w:eastAsia="Times New Roman"/>
              </w:rPr>
              <w:t xml:space="preserve">[2] </w:t>
            </w:r>
            <w:r w:rsidRPr="00626522">
              <w:t>35.13</w:t>
            </w:r>
          </w:p>
          <w:p w:rsidR="000E4884" w:rsidRPr="00626522" w:rsidRDefault="000E4884" w:rsidP="00BB255C">
            <w:pPr>
              <w:pStyle w:val="a3"/>
              <w:spacing w:after="0"/>
              <w:jc w:val="center"/>
            </w:pPr>
            <w:r w:rsidRPr="00626522">
              <w:rPr>
                <w:rFonts w:eastAsia="Times New Roman"/>
              </w:rPr>
              <w:t xml:space="preserve">[2] </w:t>
            </w:r>
            <w:r w:rsidRPr="00626522">
              <w:t>35.13.1.</w:t>
            </w:r>
          </w:p>
          <w:p w:rsidR="000E4884" w:rsidRPr="00626522" w:rsidRDefault="000E4884" w:rsidP="00BB255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35.13.2.</w:t>
            </w:r>
          </w:p>
        </w:tc>
        <w:tc>
          <w:tcPr>
            <w:tcW w:w="7513" w:type="dxa"/>
            <w:gridSpan w:val="6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Количество приемов пищи в зависимости от режима функционирования организации и режима обучения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pStyle w:val="a3"/>
              <w:spacing w:after="0"/>
              <w:jc w:val="center"/>
              <w:rPr>
                <w:rFonts w:eastAsia="Times New Roman"/>
              </w:rPr>
            </w:pPr>
            <w:r w:rsidRPr="00626522">
              <w:rPr>
                <w:rFonts w:eastAsia="Times New Roman"/>
              </w:rPr>
              <w:t xml:space="preserve">[2] </w:t>
            </w:r>
            <w:r w:rsidRPr="00626522">
              <w:rPr>
                <w:bCs/>
              </w:rPr>
              <w:t>35.21.</w:t>
            </w:r>
          </w:p>
        </w:tc>
        <w:tc>
          <w:tcPr>
            <w:tcW w:w="7513" w:type="dxa"/>
            <w:gridSpan w:val="6"/>
            <w:shd w:val="clear" w:color="auto" w:fill="E5B8B7" w:themeFill="accent2" w:themeFillTint="66"/>
          </w:tcPr>
          <w:p w:rsidR="000E4884" w:rsidRPr="00FF3591" w:rsidRDefault="000E4884" w:rsidP="00FF3591">
            <w:pPr>
              <w:jc w:val="center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Режим и распорядок дня в дошкольных группах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pStyle w:val="a3"/>
              <w:spacing w:after="0"/>
              <w:jc w:val="center"/>
              <w:rPr>
                <w:rFonts w:eastAsia="Times New Roman"/>
              </w:rPr>
            </w:pPr>
            <w:r w:rsidRPr="00626522">
              <w:t>Содержание</w:t>
            </w:r>
          </w:p>
        </w:tc>
        <w:tc>
          <w:tcPr>
            <w:tcW w:w="1558" w:type="dxa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3 - 4 года</w:t>
            </w:r>
          </w:p>
        </w:tc>
        <w:tc>
          <w:tcPr>
            <w:tcW w:w="1984" w:type="dxa"/>
            <w:gridSpan w:val="2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4 - 5 лет</w:t>
            </w:r>
          </w:p>
        </w:tc>
        <w:tc>
          <w:tcPr>
            <w:tcW w:w="2124" w:type="dxa"/>
            <w:gridSpan w:val="2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5 - 6 лет</w:t>
            </w:r>
          </w:p>
        </w:tc>
        <w:tc>
          <w:tcPr>
            <w:tcW w:w="1847" w:type="dxa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6 - 7 лет</w:t>
            </w:r>
          </w:p>
        </w:tc>
      </w:tr>
      <w:tr w:rsidR="000E4884" w:rsidRPr="00626522" w:rsidTr="00D037B5">
        <w:tc>
          <w:tcPr>
            <w:tcW w:w="9889" w:type="dxa"/>
            <w:gridSpan w:val="7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Холодный период года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6.00 - 8.30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6.00 - 8.30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6.00 - 8.30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6.00 - 8.30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8.30 - 9.00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8.30 - 9.00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8.30 - 9.00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8.30 - 9.00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9.00 - 9.20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9.00 - 9.15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9.00 - 9.15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FF3591" w:rsidRDefault="000E4884" w:rsidP="00FF35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35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Занятия (включая гимнастику в процессе занятия - 2 минуты, перерывы между занятиями, не менее 10 минут)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9.20 - 10.00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9.15 - 10.05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9.15 - 10.15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9.00 - 10.50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прогулка, возвращение с прогулки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10.00 - 12.00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10.05 - 12.00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10.15 - 12.00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10.50 - 12.00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Второй завтрак 17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10.30 - 11.00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10.30 - 11.00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10.30 - 11.00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10.30 - 11.00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12.00 - 13.00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12.00 - 13.00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12.00 - 13.00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12.00 - 13.00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 ко сну, сон, постепенный подъем детей, закаливающие процедуры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13.00 - 15.30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13.00 - 15.30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13.00 - 15.30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13.00 - 15.30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15.30 - 16.00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15.30 - 16.00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15.30 - 16.00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15.30 - 16.00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Занятия (при необходимости)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16.00 - 16.25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 детей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16.00 - 17.00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16.00 - 17.00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16.25 - 17.00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16.00 - 16.40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прогулка, самостоятельная деятельность детей, возвращение с прогулки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17.00 - 18.30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17.00 - 18.30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17.00 - 18.30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16.40 - 18.30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Уход домой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до 18.00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до 18.00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до 18.00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до 18.00</w:t>
            </w:r>
          </w:p>
        </w:tc>
      </w:tr>
      <w:tr w:rsidR="000E4884" w:rsidRPr="00626522" w:rsidTr="00D037B5">
        <w:tc>
          <w:tcPr>
            <w:tcW w:w="9889" w:type="dxa"/>
            <w:gridSpan w:val="7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Теплый период года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6.00 - 8.30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6.00 - 8.30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6.00 - 8.30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6.00 - 8.30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8.30 - 9.00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8.30 - 9.00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8.30 - 9.00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8.30 - 9.00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9.00 - 9.20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9.00 - 9.15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9.00 - 9.15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Второй завтрак 18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10.30 - 11.00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10.30 - 11.00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10.30 - 11.00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10.30 - 11.00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прогулка, занятия на прогулке, возвращение с прогулки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9.20 - 12.00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9.15 - 12.00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9.15 - 12.00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9.00 - 12.00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12.00 - 13.00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12.00 - 13.00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12.00 - 13.00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12.00 - 13.00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Подготовка ко сну, сон, постепенный подъем детей, закаливающие процедуры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13.00 - 15.30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13.00 - 15.30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13.00 - 15.30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13.00 - 15.30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15.30 - 16.00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15.30 - 16.00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15.30 - 16.00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15.30 - 16.00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 детей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16.00 - 17.00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16.00 - 17.00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16.00 - 17.00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16.00 - 17.00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прогулка, самостоятельная деятельность детей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17.00 - 18.30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17.00 - 18.30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17.00 - 18.30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17.00 - 18.30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Уход домой</w:t>
            </w:r>
          </w:p>
        </w:tc>
        <w:tc>
          <w:tcPr>
            <w:tcW w:w="1572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до 18.00</w:t>
            </w:r>
          </w:p>
        </w:tc>
        <w:tc>
          <w:tcPr>
            <w:tcW w:w="197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до 18.00</w:t>
            </w:r>
          </w:p>
        </w:tc>
        <w:tc>
          <w:tcPr>
            <w:tcW w:w="2100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до 18.00</w:t>
            </w:r>
          </w:p>
        </w:tc>
        <w:tc>
          <w:tcPr>
            <w:tcW w:w="1871" w:type="dxa"/>
            <w:gridSpan w:val="2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до 18.00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  <w:r w:rsidR="00F52B3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62652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513" w:type="dxa"/>
            <w:gridSpan w:val="6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26522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Режим дня в дошкольных группах.</w:t>
            </w:r>
          </w:p>
        </w:tc>
      </w:tr>
    </w:tbl>
    <w:p w:rsidR="00ED1C83" w:rsidRPr="00626522" w:rsidRDefault="00ED1C83" w:rsidP="00BB255C">
      <w:pPr>
        <w:rPr>
          <w:rFonts w:ascii="Times New Roman" w:hAnsi="Times New Roman" w:cs="Times New Roman"/>
          <w:sz w:val="24"/>
          <w:szCs w:val="24"/>
        </w:rPr>
      </w:pPr>
    </w:p>
    <w:p w:rsidR="00ED1C83" w:rsidRPr="00626522" w:rsidRDefault="00ED1C83" w:rsidP="00BB255C">
      <w:pPr>
        <w:rPr>
          <w:rFonts w:ascii="Times New Roman" w:hAnsi="Times New Roman" w:cs="Times New Roman"/>
          <w:sz w:val="24"/>
          <w:szCs w:val="24"/>
        </w:rPr>
      </w:pPr>
    </w:p>
    <w:p w:rsidR="00A52D85" w:rsidRPr="00626522" w:rsidRDefault="00A52D85" w:rsidP="00BB255C">
      <w:pPr>
        <w:jc w:val="center"/>
        <w:rPr>
          <w:rStyle w:val="a4"/>
          <w:rFonts w:ascii="Times New Roman" w:hAnsi="Times New Roman" w:cs="Times New Roman"/>
          <w:sz w:val="24"/>
          <w:szCs w:val="24"/>
        </w:rPr>
      </w:pPr>
      <w:r w:rsidRPr="00626522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VI</w:t>
      </w:r>
      <w:r w:rsidRPr="0062652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626522">
        <w:rPr>
          <w:rStyle w:val="a4"/>
          <w:rFonts w:ascii="Times New Roman" w:hAnsi="Times New Roman" w:cs="Times New Roman"/>
          <w:sz w:val="24"/>
          <w:szCs w:val="24"/>
        </w:rPr>
        <w:t>Календарный план воспитательной работы</w:t>
      </w:r>
    </w:p>
    <w:p w:rsidR="005A250D" w:rsidRPr="00626522" w:rsidRDefault="005A250D" w:rsidP="00BB255C">
      <w:pPr>
        <w:jc w:val="center"/>
        <w:rPr>
          <w:rStyle w:val="a4"/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76"/>
        <w:gridCol w:w="7513"/>
      </w:tblGrid>
      <w:tr w:rsidR="000E4884" w:rsidRPr="00626522" w:rsidTr="00D037B5">
        <w:tc>
          <w:tcPr>
            <w:tcW w:w="2376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36. </w:t>
            </w:r>
          </w:p>
        </w:tc>
        <w:tc>
          <w:tcPr>
            <w:tcW w:w="7513" w:type="dxa"/>
            <w:shd w:val="clear" w:color="auto" w:fill="E5B8B7" w:themeFill="accent2" w:themeFillTint="66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Федеральный календарный план воспитательной работы</w:t>
            </w:r>
          </w:p>
        </w:tc>
      </w:tr>
      <w:tr w:rsidR="000E4884" w:rsidRPr="00626522" w:rsidTr="00D037B5">
        <w:tc>
          <w:tcPr>
            <w:tcW w:w="2376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36.1. – 36.4</w:t>
            </w:r>
          </w:p>
        </w:tc>
        <w:tc>
          <w:tcPr>
            <w:tcW w:w="7513" w:type="dxa"/>
            <w:shd w:val="clear" w:color="auto" w:fill="FFFFFF" w:themeFill="background1"/>
          </w:tcPr>
          <w:p w:rsidR="000E4884" w:rsidRPr="00626522" w:rsidRDefault="000E4884" w:rsidP="00BB255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652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по ФОП ДО</w:t>
            </w:r>
          </w:p>
        </w:tc>
      </w:tr>
    </w:tbl>
    <w:p w:rsidR="00A52D85" w:rsidRPr="00626522" w:rsidRDefault="00A52D85" w:rsidP="00BB255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C1BEC" w:rsidRPr="00626522" w:rsidRDefault="00DC1BEC" w:rsidP="00626522">
      <w:pPr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1157B9" w:rsidP="001157B9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Приложение 1</w:t>
      </w:r>
    </w:p>
    <w:p w:rsidR="001157B9" w:rsidRPr="00626522" w:rsidRDefault="001157B9" w:rsidP="001157B9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157B9" w:rsidRPr="00626522" w:rsidRDefault="001157B9" w:rsidP="001157B9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Расписание организации занятий с детьми</w:t>
      </w:r>
    </w:p>
    <w:p w:rsidR="001157B9" w:rsidRPr="00626522" w:rsidRDefault="001157B9" w:rsidP="001157B9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157B9" w:rsidRPr="00626522" w:rsidRDefault="001157B9" w:rsidP="001157B9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2. </w:t>
      </w:r>
    </w:p>
    <w:p w:rsidR="00EF36FE" w:rsidRDefault="00EF36FE" w:rsidP="00EF36FE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Перспективный к</w:t>
      </w: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омплексно – тематический </w:t>
      </w:r>
    </w:p>
    <w:p w:rsidR="00EF36FE" w:rsidRPr="00626522" w:rsidRDefault="00EF36FE" w:rsidP="00EF36FE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план организации образовательной деятельности  </w:t>
      </w:r>
    </w:p>
    <w:p w:rsidR="00EF36FE" w:rsidRPr="00626522" w:rsidRDefault="00EF36FE" w:rsidP="00EF36FE">
      <w:pPr>
        <w:rPr>
          <w:rFonts w:ascii="Times New Roman" w:hAnsi="Times New Roman" w:cs="Times New Roman"/>
          <w:b/>
          <w:sz w:val="24"/>
          <w:szCs w:val="24"/>
        </w:rPr>
      </w:pPr>
    </w:p>
    <w:p w:rsidR="001157B9" w:rsidRPr="00626522" w:rsidRDefault="001157B9" w:rsidP="001157B9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3. </w:t>
      </w:r>
    </w:p>
    <w:p w:rsidR="001157B9" w:rsidRPr="00626522" w:rsidRDefault="001157B9" w:rsidP="001157B9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Циклограмма организации деятельности детей в ходе режимных моментов</w:t>
      </w:r>
    </w:p>
    <w:p w:rsidR="001157B9" w:rsidRPr="00626522" w:rsidRDefault="001157B9" w:rsidP="001157B9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157B9" w:rsidRPr="00626522" w:rsidRDefault="001157B9" w:rsidP="001157B9">
      <w:pPr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4. </w:t>
      </w:r>
    </w:p>
    <w:p w:rsidR="001157B9" w:rsidRPr="00626522" w:rsidRDefault="001157B9" w:rsidP="001157B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522">
        <w:rPr>
          <w:rFonts w:ascii="Times New Roman" w:hAnsi="Times New Roman" w:cs="Times New Roman"/>
          <w:b/>
          <w:sz w:val="24"/>
          <w:szCs w:val="24"/>
        </w:rPr>
        <w:t>План организации работы с родителями воспитанников</w:t>
      </w:r>
    </w:p>
    <w:p w:rsidR="001157B9" w:rsidRPr="00626522" w:rsidRDefault="001157B9" w:rsidP="001157B9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157B9" w:rsidRPr="00626522" w:rsidRDefault="001157B9" w:rsidP="001157B9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5. </w:t>
      </w:r>
    </w:p>
    <w:p w:rsidR="001157B9" w:rsidRPr="00626522" w:rsidRDefault="001157B9" w:rsidP="00FF3591">
      <w:pP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157B9" w:rsidRPr="00626522" w:rsidRDefault="001157B9" w:rsidP="001157B9">
      <w:pPr>
        <w:jc w:val="center"/>
        <w:rPr>
          <w:rStyle w:val="a4"/>
          <w:rFonts w:ascii="Times New Roman" w:eastAsia="Times New Roman" w:hAnsi="Times New Roman" w:cs="Times New Roman"/>
          <w:b w:val="0"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План </w:t>
      </w:r>
      <w:r w:rsidRPr="00626522">
        <w:rPr>
          <w:rFonts w:ascii="Times New Roman" w:hAnsi="Times New Roman" w:cs="Times New Roman"/>
          <w:b/>
          <w:sz w:val="24"/>
          <w:szCs w:val="24"/>
        </w:rPr>
        <w:t>реализация программы социального - коммуникативного развития и социального воспитания дошкольников «Дорогою добра» Л.В. Коломийченко</w:t>
      </w:r>
    </w:p>
    <w:p w:rsidR="001157B9" w:rsidRPr="00626522" w:rsidRDefault="001157B9" w:rsidP="001157B9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157B9" w:rsidRPr="00626522" w:rsidRDefault="001157B9" w:rsidP="001157B9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</w:t>
      </w:r>
      <w:r w:rsidR="00FF3591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</w:p>
    <w:p w:rsidR="001157B9" w:rsidRPr="00626522" w:rsidRDefault="001157B9" w:rsidP="001157B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157B9" w:rsidRPr="00626522" w:rsidRDefault="001157B9" w:rsidP="001157B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522">
        <w:rPr>
          <w:rFonts w:ascii="Times New Roman" w:hAnsi="Times New Roman" w:cs="Times New Roman"/>
          <w:b/>
          <w:sz w:val="24"/>
          <w:szCs w:val="24"/>
        </w:rPr>
        <w:t xml:space="preserve">План организации мероприятий по досуговой деятельности </w:t>
      </w:r>
    </w:p>
    <w:p w:rsidR="001157B9" w:rsidRPr="00626522" w:rsidRDefault="001157B9" w:rsidP="001157B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6522">
        <w:rPr>
          <w:rFonts w:ascii="Times New Roman" w:hAnsi="Times New Roman" w:cs="Times New Roman"/>
          <w:b/>
          <w:sz w:val="24"/>
          <w:szCs w:val="24"/>
        </w:rPr>
        <w:t xml:space="preserve">и воспитательной работы </w:t>
      </w:r>
    </w:p>
    <w:p w:rsidR="00FD6D48" w:rsidRDefault="00FD6D48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B01843">
      <w:pPr>
        <w:rPr>
          <w:rFonts w:ascii="Times New Roman" w:hAnsi="Times New Roman" w:cs="Times New Roman"/>
          <w:b/>
          <w:sz w:val="24"/>
          <w:szCs w:val="24"/>
        </w:rPr>
      </w:pPr>
    </w:p>
    <w:p w:rsidR="00B01843" w:rsidRDefault="00B01843" w:rsidP="00B01843">
      <w:pPr>
        <w:rPr>
          <w:rFonts w:ascii="Times New Roman" w:hAnsi="Times New Roman" w:cs="Times New Roman"/>
          <w:b/>
          <w:sz w:val="24"/>
          <w:szCs w:val="24"/>
        </w:rPr>
      </w:pPr>
    </w:p>
    <w:p w:rsidR="00CA38F3" w:rsidRDefault="00CA38F3" w:rsidP="00B01843">
      <w:pPr>
        <w:rPr>
          <w:rFonts w:ascii="Times New Roman" w:hAnsi="Times New Roman" w:cs="Times New Roman"/>
          <w:b/>
          <w:sz w:val="24"/>
          <w:szCs w:val="24"/>
        </w:rPr>
      </w:pPr>
    </w:p>
    <w:p w:rsidR="00F74DC8" w:rsidRDefault="00F74DC8" w:rsidP="00B01843">
      <w:pPr>
        <w:rPr>
          <w:rFonts w:ascii="Times New Roman" w:hAnsi="Times New Roman" w:cs="Times New Roman"/>
          <w:b/>
          <w:sz w:val="24"/>
          <w:szCs w:val="24"/>
        </w:rPr>
      </w:pPr>
    </w:p>
    <w:p w:rsidR="00F74DC8" w:rsidRDefault="00F74DC8" w:rsidP="00B01843">
      <w:pPr>
        <w:rPr>
          <w:rFonts w:ascii="Times New Roman" w:hAnsi="Times New Roman" w:cs="Times New Roman"/>
          <w:b/>
          <w:sz w:val="24"/>
          <w:szCs w:val="24"/>
        </w:rPr>
      </w:pPr>
    </w:p>
    <w:p w:rsidR="00F74DC8" w:rsidRDefault="00F74DC8" w:rsidP="00B01843">
      <w:pPr>
        <w:rPr>
          <w:rFonts w:ascii="Times New Roman" w:hAnsi="Times New Roman" w:cs="Times New Roman"/>
          <w:b/>
          <w:sz w:val="24"/>
          <w:szCs w:val="24"/>
        </w:rPr>
      </w:pPr>
    </w:p>
    <w:p w:rsidR="00F74DC8" w:rsidRDefault="00F74DC8" w:rsidP="00B01843">
      <w:pPr>
        <w:rPr>
          <w:rFonts w:ascii="Times New Roman" w:hAnsi="Times New Roman" w:cs="Times New Roman"/>
          <w:b/>
          <w:sz w:val="24"/>
          <w:szCs w:val="24"/>
        </w:rPr>
      </w:pPr>
    </w:p>
    <w:p w:rsidR="00F74DC8" w:rsidRDefault="00F74DC8" w:rsidP="00B01843">
      <w:pPr>
        <w:rPr>
          <w:rFonts w:ascii="Times New Roman" w:hAnsi="Times New Roman" w:cs="Times New Roman"/>
          <w:b/>
          <w:sz w:val="24"/>
          <w:szCs w:val="24"/>
        </w:rPr>
      </w:pPr>
    </w:p>
    <w:p w:rsidR="00F74DC8" w:rsidRDefault="00F74DC8" w:rsidP="00B01843">
      <w:pPr>
        <w:rPr>
          <w:rFonts w:ascii="Times New Roman" w:hAnsi="Times New Roman" w:cs="Times New Roman"/>
          <w:b/>
          <w:sz w:val="24"/>
          <w:szCs w:val="24"/>
        </w:rPr>
      </w:pPr>
    </w:p>
    <w:p w:rsidR="00F74DC8" w:rsidRDefault="00F74DC8" w:rsidP="00B01843">
      <w:pPr>
        <w:rPr>
          <w:rFonts w:ascii="Times New Roman" w:hAnsi="Times New Roman" w:cs="Times New Roman"/>
          <w:b/>
          <w:sz w:val="24"/>
          <w:szCs w:val="24"/>
        </w:rPr>
      </w:pPr>
    </w:p>
    <w:p w:rsidR="00F74DC8" w:rsidRDefault="00F74DC8" w:rsidP="00B01843">
      <w:pPr>
        <w:rPr>
          <w:rFonts w:ascii="Times New Roman" w:hAnsi="Times New Roman" w:cs="Times New Roman"/>
          <w:b/>
          <w:sz w:val="24"/>
          <w:szCs w:val="24"/>
        </w:rPr>
      </w:pPr>
    </w:p>
    <w:p w:rsidR="00F74DC8" w:rsidRDefault="00F74DC8" w:rsidP="00B01843">
      <w:pPr>
        <w:rPr>
          <w:rFonts w:ascii="Times New Roman" w:hAnsi="Times New Roman" w:cs="Times New Roman"/>
          <w:b/>
          <w:sz w:val="24"/>
          <w:szCs w:val="24"/>
        </w:rPr>
      </w:pPr>
    </w:p>
    <w:p w:rsidR="00F74DC8" w:rsidRDefault="00F74DC8" w:rsidP="00B01843">
      <w:pPr>
        <w:rPr>
          <w:rFonts w:ascii="Times New Roman" w:hAnsi="Times New Roman" w:cs="Times New Roman"/>
          <w:b/>
          <w:sz w:val="24"/>
          <w:szCs w:val="24"/>
        </w:rPr>
      </w:pPr>
    </w:p>
    <w:p w:rsidR="00F74DC8" w:rsidRDefault="00F74DC8" w:rsidP="00B01843">
      <w:pPr>
        <w:rPr>
          <w:rFonts w:ascii="Times New Roman" w:hAnsi="Times New Roman" w:cs="Times New Roman"/>
          <w:b/>
          <w:sz w:val="24"/>
          <w:szCs w:val="24"/>
        </w:rPr>
      </w:pPr>
    </w:p>
    <w:p w:rsidR="00F74DC8" w:rsidRDefault="00F74DC8" w:rsidP="00B01843">
      <w:pPr>
        <w:rPr>
          <w:rFonts w:ascii="Times New Roman" w:hAnsi="Times New Roman" w:cs="Times New Roman"/>
          <w:b/>
          <w:sz w:val="24"/>
          <w:szCs w:val="24"/>
        </w:rPr>
      </w:pPr>
    </w:p>
    <w:p w:rsidR="00F74DC8" w:rsidRDefault="00F74DC8" w:rsidP="00B01843">
      <w:pPr>
        <w:rPr>
          <w:rFonts w:ascii="Times New Roman" w:hAnsi="Times New Roman" w:cs="Times New Roman"/>
          <w:b/>
          <w:sz w:val="24"/>
          <w:szCs w:val="24"/>
        </w:rPr>
      </w:pPr>
    </w:p>
    <w:p w:rsidR="00F74DC8" w:rsidRDefault="00F74DC8" w:rsidP="00B01843">
      <w:pPr>
        <w:rPr>
          <w:rFonts w:ascii="Times New Roman" w:hAnsi="Times New Roman" w:cs="Times New Roman"/>
          <w:b/>
          <w:sz w:val="24"/>
          <w:szCs w:val="24"/>
        </w:rPr>
      </w:pPr>
    </w:p>
    <w:p w:rsidR="00F74DC8" w:rsidRDefault="00F74DC8" w:rsidP="00B01843">
      <w:pPr>
        <w:rPr>
          <w:rFonts w:ascii="Times New Roman" w:hAnsi="Times New Roman" w:cs="Times New Roman"/>
          <w:b/>
          <w:sz w:val="24"/>
          <w:szCs w:val="24"/>
        </w:rPr>
      </w:pPr>
    </w:p>
    <w:p w:rsidR="00F74DC8" w:rsidRDefault="00F74DC8" w:rsidP="00B01843">
      <w:pPr>
        <w:rPr>
          <w:rFonts w:ascii="Times New Roman" w:hAnsi="Times New Roman" w:cs="Times New Roman"/>
          <w:b/>
          <w:sz w:val="24"/>
          <w:szCs w:val="24"/>
        </w:rPr>
      </w:pPr>
    </w:p>
    <w:p w:rsidR="00F74DC8" w:rsidRDefault="00F74DC8" w:rsidP="00B01843">
      <w:pPr>
        <w:rPr>
          <w:rFonts w:ascii="Times New Roman" w:hAnsi="Times New Roman" w:cs="Times New Roman"/>
          <w:b/>
          <w:sz w:val="24"/>
          <w:szCs w:val="24"/>
        </w:rPr>
      </w:pPr>
    </w:p>
    <w:p w:rsidR="00CA38F3" w:rsidRDefault="00CA38F3" w:rsidP="00B01843">
      <w:pPr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524533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Приложение 1</w:t>
      </w: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Pr="00626522" w:rsidRDefault="00524533" w:rsidP="00524533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Расписание организации занятий с детьми</w:t>
      </w: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A38F3" w:rsidRPr="00CA38F3" w:rsidRDefault="00CA38F3" w:rsidP="00CA38F3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38F3">
        <w:rPr>
          <w:rFonts w:ascii="Times New Roman" w:hAnsi="Times New Roman" w:cs="Times New Roman"/>
          <w:b/>
          <w:sz w:val="24"/>
          <w:szCs w:val="24"/>
        </w:rPr>
        <w:t>Сетка образовательной деятел</w:t>
      </w:r>
      <w:r>
        <w:rPr>
          <w:rFonts w:ascii="Times New Roman" w:hAnsi="Times New Roman" w:cs="Times New Roman"/>
          <w:b/>
          <w:sz w:val="24"/>
          <w:szCs w:val="24"/>
        </w:rPr>
        <w:t>ьности</w:t>
      </w:r>
    </w:p>
    <w:p w:rsidR="00CA38F3" w:rsidRPr="00CA38F3" w:rsidRDefault="00CA38F3" w:rsidP="00CA38F3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38F3">
        <w:rPr>
          <w:rFonts w:ascii="Times New Roman" w:hAnsi="Times New Roman" w:cs="Times New Roman"/>
          <w:b/>
          <w:sz w:val="24"/>
          <w:szCs w:val="24"/>
        </w:rPr>
        <w:t>с детьми средней группы «Непоседы»</w:t>
      </w:r>
    </w:p>
    <w:p w:rsidR="00CA38F3" w:rsidRDefault="00CA38F3" w:rsidP="00CA38F3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A38F3">
        <w:rPr>
          <w:rFonts w:ascii="Times New Roman" w:hAnsi="Times New Roman" w:cs="Times New Roman"/>
          <w:b/>
          <w:sz w:val="24"/>
          <w:szCs w:val="24"/>
        </w:rPr>
        <w:t xml:space="preserve"> на 2023-2024 </w:t>
      </w:r>
      <w:proofErr w:type="gramStart"/>
      <w:r w:rsidRPr="00CA38F3">
        <w:rPr>
          <w:rFonts w:ascii="Times New Roman" w:hAnsi="Times New Roman" w:cs="Times New Roman"/>
          <w:b/>
          <w:sz w:val="24"/>
          <w:szCs w:val="24"/>
        </w:rPr>
        <w:t>уч.год</w:t>
      </w:r>
      <w:proofErr w:type="gramEnd"/>
    </w:p>
    <w:p w:rsidR="00CA38F3" w:rsidRDefault="00CA38F3" w:rsidP="00CA38F3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CA38F3" w:rsidRPr="003756FA" w:rsidTr="007B457C">
        <w:tc>
          <w:tcPr>
            <w:tcW w:w="2235" w:type="dxa"/>
          </w:tcPr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  <w:r w:rsidRPr="003756FA">
              <w:rPr>
                <w:rFonts w:cs="Times New Roman"/>
                <w:sz w:val="24"/>
                <w:szCs w:val="24"/>
              </w:rPr>
              <w:t>Дни недели</w:t>
            </w:r>
          </w:p>
        </w:tc>
        <w:tc>
          <w:tcPr>
            <w:tcW w:w="7336" w:type="dxa"/>
          </w:tcPr>
          <w:p w:rsidR="00CA38F3" w:rsidRPr="003756FA" w:rsidRDefault="00CA38F3" w:rsidP="007B457C">
            <w:pPr>
              <w:spacing w:line="360" w:lineRule="auto"/>
              <w:contextualSpacing/>
              <w:jc w:val="center"/>
              <w:rPr>
                <w:rFonts w:cs="Times New Roman"/>
                <w:sz w:val="24"/>
                <w:szCs w:val="24"/>
              </w:rPr>
            </w:pPr>
            <w:r w:rsidRPr="003756FA">
              <w:rPr>
                <w:rFonts w:cs="Times New Roman"/>
                <w:sz w:val="24"/>
                <w:szCs w:val="24"/>
              </w:rPr>
              <w:t>Образовательная деятельность</w:t>
            </w:r>
          </w:p>
        </w:tc>
      </w:tr>
      <w:tr w:rsidR="00CA38F3" w:rsidRPr="003756FA" w:rsidTr="007B457C">
        <w:tc>
          <w:tcPr>
            <w:tcW w:w="2235" w:type="dxa"/>
          </w:tcPr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</w:p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  <w:r w:rsidRPr="003756FA">
              <w:rPr>
                <w:rFonts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336" w:type="dxa"/>
          </w:tcPr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  <w:r w:rsidRPr="003756FA">
              <w:rPr>
                <w:rFonts w:cs="Times New Roman"/>
                <w:sz w:val="24"/>
                <w:szCs w:val="24"/>
              </w:rPr>
              <w:t>1.   9.00-9.20 – Познание. ФЭМП.</w:t>
            </w:r>
          </w:p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  <w:r w:rsidRPr="003756FA">
              <w:rPr>
                <w:rFonts w:cs="Times New Roman"/>
                <w:sz w:val="24"/>
                <w:szCs w:val="24"/>
              </w:rPr>
              <w:t>2.    9.40-10.00– Музыкальное.</w:t>
            </w:r>
          </w:p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</w:p>
        </w:tc>
      </w:tr>
      <w:tr w:rsidR="00CA38F3" w:rsidRPr="003756FA" w:rsidTr="007B457C">
        <w:tc>
          <w:tcPr>
            <w:tcW w:w="2235" w:type="dxa"/>
          </w:tcPr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</w:p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  <w:r w:rsidRPr="003756FA">
              <w:rPr>
                <w:rFonts w:cs="Times New Roman"/>
                <w:sz w:val="24"/>
                <w:szCs w:val="24"/>
              </w:rPr>
              <w:t>Вторник</w:t>
            </w:r>
          </w:p>
        </w:tc>
        <w:tc>
          <w:tcPr>
            <w:tcW w:w="7336" w:type="dxa"/>
          </w:tcPr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  <w:r w:rsidRPr="003756FA">
              <w:rPr>
                <w:rFonts w:cs="Times New Roman"/>
                <w:sz w:val="24"/>
                <w:szCs w:val="24"/>
              </w:rPr>
              <w:t>1.   9.00-9.20-- Физкультурное.</w:t>
            </w:r>
          </w:p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  <w:r w:rsidRPr="003756FA">
              <w:rPr>
                <w:rFonts w:cs="Times New Roman"/>
                <w:sz w:val="24"/>
                <w:szCs w:val="24"/>
              </w:rPr>
              <w:t>2.   9.30-9.50 – Лепка/ Аппликация.</w:t>
            </w:r>
          </w:p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</w:p>
        </w:tc>
      </w:tr>
      <w:tr w:rsidR="00CA38F3" w:rsidRPr="003756FA" w:rsidTr="007B457C">
        <w:tc>
          <w:tcPr>
            <w:tcW w:w="2235" w:type="dxa"/>
          </w:tcPr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</w:p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  <w:r w:rsidRPr="003756FA">
              <w:rPr>
                <w:rFonts w:cs="Times New Roman"/>
                <w:sz w:val="24"/>
                <w:szCs w:val="24"/>
              </w:rPr>
              <w:t>Среда</w:t>
            </w:r>
          </w:p>
        </w:tc>
        <w:tc>
          <w:tcPr>
            <w:tcW w:w="7336" w:type="dxa"/>
          </w:tcPr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  <w:r w:rsidRPr="003756FA">
              <w:rPr>
                <w:rFonts w:cs="Times New Roman"/>
                <w:sz w:val="24"/>
                <w:szCs w:val="24"/>
              </w:rPr>
              <w:t>1.   9.00-9.20 – Развитие речи.</w:t>
            </w:r>
          </w:p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  <w:r w:rsidRPr="003756FA">
              <w:rPr>
                <w:rFonts w:cs="Times New Roman"/>
                <w:sz w:val="24"/>
                <w:szCs w:val="24"/>
              </w:rPr>
              <w:t xml:space="preserve">2.   9.40-10.00 – Музыкальное </w:t>
            </w:r>
          </w:p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</w:p>
        </w:tc>
      </w:tr>
      <w:tr w:rsidR="00CA38F3" w:rsidRPr="003756FA" w:rsidTr="007B457C">
        <w:tc>
          <w:tcPr>
            <w:tcW w:w="2235" w:type="dxa"/>
          </w:tcPr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</w:p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  <w:r w:rsidRPr="003756FA">
              <w:rPr>
                <w:rFonts w:cs="Times New Roman"/>
                <w:sz w:val="24"/>
                <w:szCs w:val="24"/>
              </w:rPr>
              <w:t>Четверг</w:t>
            </w:r>
          </w:p>
        </w:tc>
        <w:tc>
          <w:tcPr>
            <w:tcW w:w="7336" w:type="dxa"/>
          </w:tcPr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  <w:r w:rsidRPr="003756FA">
              <w:rPr>
                <w:rFonts w:cs="Times New Roman"/>
                <w:sz w:val="24"/>
                <w:szCs w:val="24"/>
              </w:rPr>
              <w:t>1.   9.00-9.20– Рисование.</w:t>
            </w:r>
          </w:p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  <w:r w:rsidRPr="003756FA">
              <w:rPr>
                <w:rFonts w:cs="Times New Roman"/>
                <w:sz w:val="24"/>
                <w:szCs w:val="24"/>
              </w:rPr>
              <w:t xml:space="preserve">2.   9.30-9.50– </w:t>
            </w:r>
            <w:proofErr w:type="gramStart"/>
            <w:r w:rsidRPr="003756FA">
              <w:rPr>
                <w:rFonts w:cs="Times New Roman"/>
                <w:sz w:val="24"/>
                <w:szCs w:val="24"/>
              </w:rPr>
              <w:t>Физкультурное./</w:t>
            </w:r>
            <w:proofErr w:type="gramEnd"/>
            <w:r w:rsidRPr="003756FA">
              <w:rPr>
                <w:rFonts w:cs="Times New Roman"/>
                <w:sz w:val="24"/>
                <w:szCs w:val="24"/>
              </w:rPr>
              <w:t>на улице/</w:t>
            </w:r>
          </w:p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</w:p>
        </w:tc>
      </w:tr>
      <w:tr w:rsidR="00CA38F3" w:rsidRPr="003756FA" w:rsidTr="007B457C">
        <w:tc>
          <w:tcPr>
            <w:tcW w:w="2235" w:type="dxa"/>
          </w:tcPr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</w:p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  <w:r w:rsidRPr="003756FA">
              <w:rPr>
                <w:rFonts w:cs="Times New Roman"/>
                <w:sz w:val="24"/>
                <w:szCs w:val="24"/>
              </w:rPr>
              <w:t>Пятница</w:t>
            </w:r>
          </w:p>
        </w:tc>
        <w:tc>
          <w:tcPr>
            <w:tcW w:w="7336" w:type="dxa"/>
          </w:tcPr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  <w:r w:rsidRPr="003756FA">
              <w:rPr>
                <w:rFonts w:cs="Times New Roman"/>
                <w:sz w:val="24"/>
                <w:szCs w:val="24"/>
              </w:rPr>
              <w:t>1.   9.00-9.20 – Физкультурное.</w:t>
            </w:r>
          </w:p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  <w:r w:rsidRPr="003756FA">
              <w:rPr>
                <w:rFonts w:cs="Times New Roman"/>
                <w:sz w:val="24"/>
                <w:szCs w:val="24"/>
              </w:rPr>
              <w:t>2.   9.30-9.50 - Познание. ФЦКМ</w:t>
            </w:r>
          </w:p>
          <w:p w:rsidR="00CA38F3" w:rsidRPr="003756FA" w:rsidRDefault="00CA38F3" w:rsidP="007B457C">
            <w:pPr>
              <w:spacing w:line="360" w:lineRule="auto"/>
              <w:contextualSpacing/>
              <w:rPr>
                <w:rFonts w:cs="Times New Roman"/>
                <w:sz w:val="24"/>
                <w:szCs w:val="24"/>
              </w:rPr>
            </w:pPr>
          </w:p>
        </w:tc>
      </w:tr>
    </w:tbl>
    <w:p w:rsidR="00CA38F3" w:rsidRPr="00CA38F3" w:rsidRDefault="00CA38F3" w:rsidP="00CA38F3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24533" w:rsidRDefault="00524533" w:rsidP="00CA38F3">
      <w:pPr>
        <w:rPr>
          <w:rFonts w:ascii="Times New Roman" w:hAnsi="Times New Roman" w:cs="Times New Roman"/>
          <w:b/>
          <w:sz w:val="24"/>
          <w:szCs w:val="24"/>
        </w:rPr>
      </w:pPr>
    </w:p>
    <w:p w:rsidR="00CA38F3" w:rsidRDefault="00CA38F3" w:rsidP="00CA38F3">
      <w:pPr>
        <w:rPr>
          <w:rFonts w:ascii="Times New Roman" w:hAnsi="Times New Roman" w:cs="Times New Roman"/>
          <w:b/>
          <w:sz w:val="24"/>
          <w:szCs w:val="24"/>
        </w:rPr>
      </w:pPr>
    </w:p>
    <w:p w:rsidR="00E467F5" w:rsidRPr="00626522" w:rsidRDefault="00E467F5" w:rsidP="00E467F5">
      <w:pPr>
        <w:jc w:val="right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Приложение 2. </w:t>
      </w:r>
    </w:p>
    <w:p w:rsidR="00E467F5" w:rsidRDefault="00E467F5" w:rsidP="00E467F5">
      <w:pPr>
        <w:jc w:val="center"/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Перспективный к</w:t>
      </w: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омплексно – тематический </w:t>
      </w:r>
    </w:p>
    <w:p w:rsidR="00E467F5" w:rsidRPr="00E467F5" w:rsidRDefault="00E467F5" w:rsidP="00E467F5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26522"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>план организации</w:t>
      </w:r>
      <w:r>
        <w:rPr>
          <w:rStyle w:val="docuntyped-name"/>
          <w:rFonts w:ascii="Times New Roman" w:eastAsia="Times New Roman" w:hAnsi="Times New Roman" w:cs="Times New Roman"/>
          <w:b/>
          <w:bCs/>
          <w:sz w:val="24"/>
          <w:szCs w:val="24"/>
        </w:rPr>
        <w:t xml:space="preserve"> образовательной деятельности  </w:t>
      </w:r>
    </w:p>
    <w:p w:rsidR="00E467F5" w:rsidRDefault="00E467F5" w:rsidP="00B0184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Pr="00D508D2" w:rsidRDefault="00E467F5" w:rsidP="00E467F5">
      <w:pPr>
        <w:jc w:val="center"/>
        <w:rPr>
          <w:color w:val="000000"/>
        </w:rPr>
      </w:pPr>
      <w:r w:rsidRPr="00AB6F87">
        <w:rPr>
          <w:b/>
          <w:bCs/>
          <w:color w:val="000000"/>
        </w:rPr>
        <w:t>Комплексно-тематическое планирование</w:t>
      </w:r>
      <w:r>
        <w:rPr>
          <w:b/>
          <w:bCs/>
          <w:color w:val="000000"/>
        </w:rPr>
        <w:t xml:space="preserve"> по физической культуре</w:t>
      </w: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3"/>
        <w:gridCol w:w="688"/>
        <w:gridCol w:w="6776"/>
        <w:gridCol w:w="2882"/>
      </w:tblGrid>
      <w:tr w:rsidR="00E467F5" w:rsidRPr="00AB6F87" w:rsidTr="00E467F5">
        <w:trPr>
          <w:cantSplit/>
          <w:trHeight w:val="921"/>
        </w:trPr>
        <w:tc>
          <w:tcPr>
            <w:tcW w:w="741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месяц</w:t>
            </w:r>
          </w:p>
        </w:tc>
        <w:tc>
          <w:tcPr>
            <w:tcW w:w="816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Неделя</w:t>
            </w:r>
          </w:p>
        </w:tc>
        <w:tc>
          <w:tcPr>
            <w:tcW w:w="9498" w:type="dxa"/>
          </w:tcPr>
          <w:p w:rsidR="00E467F5" w:rsidRPr="00AB6F87" w:rsidRDefault="00E467F5" w:rsidP="00E467F5">
            <w:r w:rsidRPr="00AB6F87">
              <w:t>Задача/программное содержание</w:t>
            </w:r>
          </w:p>
        </w:tc>
        <w:tc>
          <w:tcPr>
            <w:tcW w:w="3731" w:type="dxa"/>
          </w:tcPr>
          <w:p w:rsidR="00E467F5" w:rsidRPr="00AB6F87" w:rsidRDefault="00E467F5" w:rsidP="00E467F5">
            <w:r w:rsidRPr="00AB6F87">
              <w:t>Метод пособие, стр.</w:t>
            </w:r>
          </w:p>
        </w:tc>
      </w:tr>
      <w:tr w:rsidR="00E467F5" w:rsidRPr="00AB6F87" w:rsidTr="00E467F5">
        <w:trPr>
          <w:cantSplit/>
          <w:trHeight w:val="765"/>
        </w:trPr>
        <w:tc>
          <w:tcPr>
            <w:tcW w:w="741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 xml:space="preserve">Сентябрь </w:t>
            </w: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1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A515F0" w:rsidRDefault="00E467F5" w:rsidP="00E467F5">
            <w:r>
              <w:t>Упражнять в ходьбе и беге колонной по одному</w:t>
            </w:r>
            <w:r w:rsidRPr="00A515F0">
              <w:t>;</w:t>
            </w:r>
            <w:r>
              <w:t xml:space="preserve"> учить сохранять устойчивое равновесие на уменьшенной площади опоры</w:t>
            </w:r>
            <w:r w:rsidRPr="00A515F0">
              <w:t>;</w:t>
            </w:r>
            <w:r>
              <w:t xml:space="preserve"> упражнять в энергичном отталкивании двумя ногами от пола (земли) и мягком приземлении при подпрыгивании.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A515F0">
              <w:t>Примерное комплексно – тематическое планирование под редакцией Н.Е. Вераксы. Стр</w:t>
            </w:r>
            <w:r>
              <w:t>11</w:t>
            </w:r>
          </w:p>
        </w:tc>
      </w:tr>
      <w:tr w:rsidR="00E467F5" w:rsidRPr="00AB6F87" w:rsidTr="00E467F5">
        <w:trPr>
          <w:cantSplit/>
          <w:trHeight w:val="129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Default="00E467F5" w:rsidP="00E467F5">
            <w:r>
              <w:t>Упражнять в сохранении устойчивого равновесия при ходьбе по уменьшенной площади опоры; в прыжках на двух ногах</w:t>
            </w:r>
          </w:p>
        </w:tc>
        <w:tc>
          <w:tcPr>
            <w:tcW w:w="3731" w:type="dxa"/>
            <w:vMerge/>
          </w:tcPr>
          <w:p w:rsidR="00E467F5" w:rsidRPr="00A515F0" w:rsidRDefault="00E467F5" w:rsidP="00E467F5"/>
        </w:tc>
      </w:tr>
      <w:tr w:rsidR="00E467F5" w:rsidRPr="00AB6F87" w:rsidTr="00E467F5">
        <w:trPr>
          <w:cantSplit/>
          <w:trHeight w:val="21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Default="00E467F5" w:rsidP="00E467F5">
            <w:r>
              <w:t>Упражнять детей в ходьбе и беге колонной по одному и врассыпную; в умении действовать по сигналу; развивать ловкость и глазомер при прокатывании мяча двумя руками.</w:t>
            </w:r>
          </w:p>
        </w:tc>
        <w:tc>
          <w:tcPr>
            <w:tcW w:w="3731" w:type="dxa"/>
            <w:vMerge/>
          </w:tcPr>
          <w:p w:rsidR="00E467F5" w:rsidRPr="00A515F0" w:rsidRDefault="00E467F5" w:rsidP="00E467F5"/>
        </w:tc>
      </w:tr>
      <w:tr w:rsidR="00E467F5" w:rsidRPr="00AB6F87" w:rsidTr="00E467F5">
        <w:trPr>
          <w:cantSplit/>
          <w:trHeight w:val="504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2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7005FE" w:rsidRDefault="00E467F5" w:rsidP="00E467F5">
            <w:r>
              <w:t>Учить энергично отталкиваться от пола и приземляться на полусогнутые ноги при подпрыгивании вверх, доставая до предмета</w:t>
            </w:r>
            <w:r w:rsidRPr="00A515F0">
              <w:t>;</w:t>
            </w:r>
            <w:r>
              <w:t xml:space="preserve"> упражнять в прокатывании мяча.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7005FE">
              <w:t>Примерное комплексно – тематическое планирование под редакцией Н.Е. Вераксы. Стр</w:t>
            </w:r>
            <w:r>
              <w:t>16</w:t>
            </w:r>
          </w:p>
        </w:tc>
      </w:tr>
      <w:tr w:rsidR="00E467F5" w:rsidRPr="00AB6F87" w:rsidTr="00E467F5">
        <w:trPr>
          <w:cantSplit/>
          <w:trHeight w:val="19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Default="00E467F5" w:rsidP="00E467F5">
            <w:r>
              <w:t>Учить энергично отталкиваться от пола и приземляться на полусогнутые ноги при подпрыгивании вверх, доставая до предмета; упражнять в прокатывании мяча.</w:t>
            </w:r>
          </w:p>
        </w:tc>
        <w:tc>
          <w:tcPr>
            <w:tcW w:w="3731" w:type="dxa"/>
            <w:vMerge/>
          </w:tcPr>
          <w:p w:rsidR="00E467F5" w:rsidRPr="007005FE" w:rsidRDefault="00E467F5" w:rsidP="00E467F5"/>
        </w:tc>
      </w:tr>
      <w:tr w:rsidR="00E467F5" w:rsidRPr="00AB6F87" w:rsidTr="00E467F5">
        <w:trPr>
          <w:cantSplit/>
          <w:trHeight w:val="40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Default="00E467F5" w:rsidP="00E467F5">
            <w:r>
              <w:t>Упражнять детей в ходьбе и беге по одному, на носках ; учить катать обруч друг другу; упражнять в прыжках.</w:t>
            </w:r>
          </w:p>
        </w:tc>
        <w:tc>
          <w:tcPr>
            <w:tcW w:w="3731" w:type="dxa"/>
            <w:vMerge/>
          </w:tcPr>
          <w:p w:rsidR="00E467F5" w:rsidRPr="007005FE" w:rsidRDefault="00E467F5" w:rsidP="00E467F5"/>
        </w:tc>
      </w:tr>
      <w:tr w:rsidR="00E467F5" w:rsidRPr="00AB6F87" w:rsidTr="00E467F5">
        <w:trPr>
          <w:cantSplit/>
          <w:trHeight w:val="52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3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164E3F" w:rsidRDefault="00E467F5" w:rsidP="00E467F5">
            <w:r>
              <w:t>Упражнять детей в ходьбе колонной по одному, беге врассыпную(повторить 2-3 раза в чередовании)</w:t>
            </w:r>
            <w:r w:rsidRPr="00164E3F">
              <w:t>;</w:t>
            </w:r>
            <w:r>
              <w:t>упражнять в прокатывании мяча, лазанье под шнур.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164E3F">
              <w:t>Примерное комплексно – тематическое планирование под редакцией Н.Е. Вераксы. Стр</w:t>
            </w:r>
            <w:r>
              <w:t>21</w:t>
            </w:r>
          </w:p>
        </w:tc>
      </w:tr>
      <w:tr w:rsidR="00E467F5" w:rsidRPr="00AB6F87" w:rsidTr="00E467F5">
        <w:trPr>
          <w:cantSplit/>
          <w:trHeight w:val="27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Default="00E467F5" w:rsidP="00E467F5">
            <w:r>
              <w:t>Упражнять детей в прокатывании мяча, лазанье под дугу.</w:t>
            </w:r>
          </w:p>
        </w:tc>
        <w:tc>
          <w:tcPr>
            <w:tcW w:w="3731" w:type="dxa"/>
            <w:vMerge/>
          </w:tcPr>
          <w:p w:rsidR="00E467F5" w:rsidRPr="00164E3F" w:rsidRDefault="00E467F5" w:rsidP="00E467F5"/>
        </w:tc>
      </w:tr>
      <w:tr w:rsidR="00E467F5" w:rsidRPr="00AB6F87" w:rsidTr="00E467F5">
        <w:trPr>
          <w:cantSplit/>
          <w:trHeight w:val="31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Default="00E467F5" w:rsidP="00E467F5">
            <w:r>
              <w:t>Упражнять в ходьбе в обход предметов, поставленных по углам площадки; повторить подбрасывание и ловлю мяча двумя руками; упражнять в прыжках , развивать точность  приземления.</w:t>
            </w:r>
          </w:p>
        </w:tc>
        <w:tc>
          <w:tcPr>
            <w:tcW w:w="3731" w:type="dxa"/>
            <w:vMerge/>
          </w:tcPr>
          <w:p w:rsidR="00E467F5" w:rsidRPr="00164E3F" w:rsidRDefault="00E467F5" w:rsidP="00E467F5"/>
        </w:tc>
      </w:tr>
      <w:tr w:rsidR="00E467F5" w:rsidRPr="00AB6F87" w:rsidTr="00E467F5">
        <w:trPr>
          <w:cantSplit/>
          <w:trHeight w:val="72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4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Default="00E467F5" w:rsidP="00E467F5">
            <w:r>
              <w:t>Продолжать учить останавливаться по сигналу воспитателя во время ходьбы</w:t>
            </w:r>
            <w:r w:rsidRPr="002C29B3">
              <w:t>;</w:t>
            </w:r>
            <w:r>
              <w:t xml:space="preserve"> Закреплять умение</w:t>
            </w:r>
          </w:p>
          <w:p w:rsidR="00E467F5" w:rsidRPr="00EA592B" w:rsidRDefault="00E467F5" w:rsidP="00E467F5">
            <w:r>
              <w:t>группироваться  при лазанье под шнур</w:t>
            </w:r>
            <w:r w:rsidRPr="00EA592B">
              <w:t>;</w:t>
            </w:r>
            <w:r>
              <w:t xml:space="preserve"> упражнять в сохранении устойчивого равновесия при ходьбе по уменьшенной площади опоры.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2C29B3">
              <w:t>Примерное комплексно – тематическое планирование под редакцией Н.Е. Вераксы. Стр</w:t>
            </w:r>
            <w:r>
              <w:t>25</w:t>
            </w:r>
          </w:p>
        </w:tc>
      </w:tr>
      <w:tr w:rsidR="00E467F5" w:rsidRPr="00AB6F87" w:rsidTr="00E467F5">
        <w:trPr>
          <w:cantSplit/>
          <w:trHeight w:val="12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Default="00E467F5" w:rsidP="00E467F5">
            <w:r>
              <w:t>Закреплять умение группироваться  при лазании под шнур; упражнять в сохранении устойчивого равновесия при ходьбе по уменьшенной площади опоры.</w:t>
            </w:r>
          </w:p>
        </w:tc>
        <w:tc>
          <w:tcPr>
            <w:tcW w:w="3731" w:type="dxa"/>
            <w:vMerge/>
          </w:tcPr>
          <w:p w:rsidR="00E467F5" w:rsidRPr="002C29B3" w:rsidRDefault="00E467F5" w:rsidP="00E467F5"/>
        </w:tc>
      </w:tr>
      <w:tr w:rsidR="00E467F5" w:rsidRPr="00AB6F87" w:rsidTr="00E467F5">
        <w:trPr>
          <w:cantSplit/>
          <w:trHeight w:val="27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Default="00E467F5" w:rsidP="00E467F5">
            <w:r>
              <w:t>Упражнять  в перебрасывании мяча друг другу; развивать глазомер, упражнять в прыжках.</w:t>
            </w:r>
          </w:p>
        </w:tc>
        <w:tc>
          <w:tcPr>
            <w:tcW w:w="3731" w:type="dxa"/>
            <w:vMerge/>
          </w:tcPr>
          <w:p w:rsidR="00E467F5" w:rsidRPr="002C29B3" w:rsidRDefault="00E467F5" w:rsidP="00E467F5"/>
        </w:tc>
      </w:tr>
      <w:tr w:rsidR="00E467F5" w:rsidRPr="00AB6F87" w:rsidTr="00E467F5">
        <w:trPr>
          <w:cantSplit/>
          <w:trHeight w:val="795"/>
        </w:trPr>
        <w:tc>
          <w:tcPr>
            <w:tcW w:w="741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lastRenderedPageBreak/>
              <w:t xml:space="preserve">Октябрь </w:t>
            </w: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1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2E1634" w:rsidRDefault="00E467F5" w:rsidP="00E467F5">
            <w:r>
              <w:t>Учить детей сохранять устойчивое равновесие при ходьбе на повышенной опоре</w:t>
            </w:r>
            <w:r w:rsidRPr="002E1634">
              <w:t>;</w:t>
            </w:r>
            <w:r>
              <w:t xml:space="preserve"> упражнять в энергичном отталкивании от пола (земли) и мягком приземлении на полусогнутые ноги в прыжках с продвижением вперед 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EA592B">
              <w:t>Примерное комплексно – тематическое планирование под редакцией Н.Е. Вераксы. Стр 2</w:t>
            </w:r>
            <w:r>
              <w:t>9</w:t>
            </w:r>
          </w:p>
        </w:tc>
      </w:tr>
      <w:tr w:rsidR="00E467F5" w:rsidRPr="00AB6F87" w:rsidTr="00E467F5">
        <w:trPr>
          <w:cantSplit/>
          <w:trHeight w:val="12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Default="00E467F5" w:rsidP="00E467F5">
            <w:r>
              <w:t>Учить детей сохранять устойчивое равновесие при ходьбе по повышенной опоре; упражнять в прыжках с продвижением вперед.</w:t>
            </w:r>
          </w:p>
        </w:tc>
        <w:tc>
          <w:tcPr>
            <w:tcW w:w="3731" w:type="dxa"/>
            <w:vMerge/>
          </w:tcPr>
          <w:p w:rsidR="00E467F5" w:rsidRPr="00EA592B" w:rsidRDefault="00E467F5" w:rsidP="00E467F5"/>
        </w:tc>
      </w:tr>
      <w:tr w:rsidR="00E467F5" w:rsidRPr="00AB6F87" w:rsidTr="00E467F5">
        <w:trPr>
          <w:cantSplit/>
          <w:trHeight w:val="19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Default="00E467F5" w:rsidP="00E467F5">
            <w:r>
              <w:t>Упражнять в перебрасывании мяча через сетку, развивать ловкость и глазомер; в сохранении устойчивого равновесия при ходьбе по уменьшенной площади опоры.</w:t>
            </w:r>
          </w:p>
        </w:tc>
        <w:tc>
          <w:tcPr>
            <w:tcW w:w="3731" w:type="dxa"/>
            <w:vMerge/>
          </w:tcPr>
          <w:p w:rsidR="00E467F5" w:rsidRPr="00EA592B" w:rsidRDefault="00E467F5" w:rsidP="00E467F5"/>
        </w:tc>
      </w:tr>
      <w:tr w:rsidR="00E467F5" w:rsidRPr="00AB6F87" w:rsidTr="00E467F5">
        <w:trPr>
          <w:cantSplit/>
          <w:trHeight w:val="55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2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E05545" w:rsidRDefault="00E467F5" w:rsidP="00E467F5">
            <w:r>
              <w:t>Учить находить свое место в шеренге после ходьбы и бега</w:t>
            </w:r>
            <w:r w:rsidRPr="00E05545">
              <w:t>;</w:t>
            </w:r>
            <w:r>
              <w:t xml:space="preserve"> упражнять в приземлении на полусогнутые ноги в прыжках из обруча в обруч, в прокатывании мяча друг другу.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E05545">
              <w:t>Примерное комплексно – тематическое планирование под редакцией Н.Е. Вераксы. Стр</w:t>
            </w:r>
            <w:r>
              <w:t>33</w:t>
            </w:r>
          </w:p>
        </w:tc>
      </w:tr>
      <w:tr w:rsidR="00E467F5" w:rsidRPr="00AB6F87" w:rsidTr="00E467F5">
        <w:trPr>
          <w:cantSplit/>
          <w:trHeight w:val="234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Default="00E467F5" w:rsidP="00E467F5">
            <w:r>
              <w:t>Упражнять в приземлении на полусогнутые ноги в прыжках из обруча в обруч; в прокатывании мяча друг другу.</w:t>
            </w:r>
          </w:p>
        </w:tc>
        <w:tc>
          <w:tcPr>
            <w:tcW w:w="3731" w:type="dxa"/>
            <w:vMerge/>
          </w:tcPr>
          <w:p w:rsidR="00E467F5" w:rsidRPr="00E05545" w:rsidRDefault="00E467F5" w:rsidP="00E467F5"/>
        </w:tc>
      </w:tr>
      <w:tr w:rsidR="00E467F5" w:rsidRPr="00AB6F87" w:rsidTr="00E467F5">
        <w:trPr>
          <w:cantSplit/>
          <w:trHeight w:val="31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Default="00E467F5" w:rsidP="00E467F5">
            <w:r>
              <w:t>Упражнять в ходьбе с выполнением различных заданий в прыжках, закреплять умение действовать по сигналу.</w:t>
            </w:r>
          </w:p>
        </w:tc>
        <w:tc>
          <w:tcPr>
            <w:tcW w:w="3731" w:type="dxa"/>
            <w:vMerge/>
          </w:tcPr>
          <w:p w:rsidR="00E467F5" w:rsidRPr="00E05545" w:rsidRDefault="00E467F5" w:rsidP="00E467F5"/>
        </w:tc>
      </w:tr>
      <w:tr w:rsidR="00E467F5" w:rsidRPr="00AB6F87" w:rsidTr="00E467F5">
        <w:trPr>
          <w:cantSplit/>
          <w:trHeight w:val="55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3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57042F" w:rsidRDefault="00E467F5" w:rsidP="00E467F5">
            <w:r>
              <w:t>Повторить ходьбу в колонне по одному, развивать глазомер и ритмичность при перешагивании через бруски</w:t>
            </w:r>
            <w:r w:rsidRPr="0057042F">
              <w:t>;</w:t>
            </w:r>
            <w:r>
              <w:t xml:space="preserve"> упражнять в прокатывании мяча в прямом направлении, в лазанье под дугу. 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57042F">
              <w:t>Примерное комплексно – тематическое планирование под редакцией Н.Е. Вераксы. Стр</w:t>
            </w:r>
            <w:r>
              <w:t>37</w:t>
            </w:r>
          </w:p>
        </w:tc>
      </w:tr>
      <w:tr w:rsidR="00E467F5" w:rsidRPr="00AB6F87" w:rsidTr="00E467F5">
        <w:trPr>
          <w:cantSplit/>
          <w:trHeight w:val="264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Default="00E467F5" w:rsidP="00E467F5">
            <w:r>
              <w:t>Упражнять в прокатывании мяча в прямом направлении, в лазанье под дугу.</w:t>
            </w:r>
          </w:p>
        </w:tc>
        <w:tc>
          <w:tcPr>
            <w:tcW w:w="3731" w:type="dxa"/>
            <w:vMerge/>
          </w:tcPr>
          <w:p w:rsidR="00E467F5" w:rsidRPr="0057042F" w:rsidRDefault="00E467F5" w:rsidP="00E467F5"/>
        </w:tc>
      </w:tr>
      <w:tr w:rsidR="00E467F5" w:rsidRPr="00AB6F87" w:rsidTr="00E467F5">
        <w:trPr>
          <w:cantSplit/>
          <w:trHeight w:val="28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Default="00E467F5" w:rsidP="00E467F5">
            <w:r>
              <w:t>Упражнять детей в ходьбе и беге между предметами, поставленные произвольно по всей площадке; в прокатывании обручей, в прыжках с продвижением вперед.</w:t>
            </w:r>
          </w:p>
        </w:tc>
        <w:tc>
          <w:tcPr>
            <w:tcW w:w="3731" w:type="dxa"/>
            <w:vMerge/>
          </w:tcPr>
          <w:p w:rsidR="00E467F5" w:rsidRPr="0057042F" w:rsidRDefault="00E467F5" w:rsidP="00E467F5"/>
        </w:tc>
      </w:tr>
      <w:tr w:rsidR="00E467F5" w:rsidRPr="00AB6F87" w:rsidTr="00E467F5">
        <w:trPr>
          <w:cantSplit/>
          <w:trHeight w:val="780"/>
        </w:trPr>
        <w:tc>
          <w:tcPr>
            <w:tcW w:w="741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 xml:space="preserve">Октябрь </w:t>
            </w: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4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534E0D" w:rsidRDefault="00E467F5" w:rsidP="00E467F5">
            <w:r>
              <w:t>Упражнять в ходьбе и беге колонной по одному, в ходьбе и беге врассыпную</w:t>
            </w:r>
            <w:r w:rsidRPr="00534E0D">
              <w:t>;</w:t>
            </w:r>
            <w:r>
              <w:t xml:space="preserve"> повторить лазанье под дугу, не касаясь руками пола</w:t>
            </w:r>
            <w:r w:rsidRPr="00534E0D">
              <w:t>;</w:t>
            </w:r>
            <w:r>
              <w:t xml:space="preserve"> упражнять в сохранении равновесия при ходьбе на уменьшенной площади опоры.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534E0D">
              <w:t>Примерное комплексно – тематическое планирование под редакцией Н.Е. Вераксы. Стр</w:t>
            </w:r>
            <w:r>
              <w:t>41</w:t>
            </w:r>
          </w:p>
        </w:tc>
      </w:tr>
      <w:tr w:rsidR="00E467F5" w:rsidRPr="00AB6F87" w:rsidTr="00E467F5">
        <w:trPr>
          <w:cantSplit/>
          <w:trHeight w:val="13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Default="00E467F5" w:rsidP="00E467F5">
            <w:r>
              <w:t>Повторить лазанье под шнур; упражнять в сохранении равновесия при ходьбе на уменьшенной площади опоры.</w:t>
            </w:r>
          </w:p>
        </w:tc>
        <w:tc>
          <w:tcPr>
            <w:tcW w:w="3731" w:type="dxa"/>
            <w:vMerge/>
          </w:tcPr>
          <w:p w:rsidR="00E467F5" w:rsidRPr="00534E0D" w:rsidRDefault="00E467F5" w:rsidP="00E467F5"/>
        </w:tc>
      </w:tr>
      <w:tr w:rsidR="00E467F5" w:rsidRPr="00AB6F87" w:rsidTr="00E467F5">
        <w:trPr>
          <w:cantSplit/>
          <w:trHeight w:val="19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Default="00E467F5" w:rsidP="00E467F5">
            <w:r w:rsidRPr="00EF294B">
              <w:t>Повторить ходьбу и бег по одному; упражнять в бросании мяча в корзину, развивать ловкость и глазомер.</w:t>
            </w:r>
          </w:p>
        </w:tc>
        <w:tc>
          <w:tcPr>
            <w:tcW w:w="3731" w:type="dxa"/>
            <w:vMerge/>
          </w:tcPr>
          <w:p w:rsidR="00E467F5" w:rsidRPr="00534E0D" w:rsidRDefault="00E467F5" w:rsidP="00E467F5"/>
        </w:tc>
      </w:tr>
      <w:tr w:rsidR="00E467F5" w:rsidRPr="00AB6F87" w:rsidTr="00E467F5">
        <w:trPr>
          <w:cantSplit/>
          <w:trHeight w:val="630"/>
        </w:trPr>
        <w:tc>
          <w:tcPr>
            <w:tcW w:w="741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Ноябрь</w:t>
            </w: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1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1370F0" w:rsidRDefault="00E467F5" w:rsidP="00E467F5">
            <w:r>
              <w:t>Упражнять в ходьбе и беге между предметами</w:t>
            </w:r>
            <w:r w:rsidRPr="001370F0">
              <w:t>;</w:t>
            </w:r>
            <w:r>
              <w:t xml:space="preserve"> в прыжках на двух ногах, закреплять умение удерживать устойчивое равновесие при ходьбе на повышенной опоре.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AE75DC">
              <w:t>Примерное комплексно – тематическое планирование под редакцией Н.Е. Вераксы. Стр</w:t>
            </w:r>
            <w:r>
              <w:t>45</w:t>
            </w:r>
          </w:p>
        </w:tc>
      </w:tr>
      <w:tr w:rsidR="00E467F5" w:rsidRPr="00AB6F87" w:rsidTr="00E467F5">
        <w:trPr>
          <w:cantSplit/>
          <w:trHeight w:val="21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Default="00E467F5" w:rsidP="00E467F5">
            <w:r>
              <w:t>Упражнять в прыжках на двух ногах, закреплять умение удерживать устойчивое равновесие при ходьбе по повышенной опоре.</w:t>
            </w:r>
          </w:p>
        </w:tc>
        <w:tc>
          <w:tcPr>
            <w:tcW w:w="3731" w:type="dxa"/>
            <w:vMerge/>
          </w:tcPr>
          <w:p w:rsidR="00E467F5" w:rsidRPr="00AE75DC" w:rsidRDefault="00E467F5" w:rsidP="00E467F5"/>
        </w:tc>
      </w:tr>
      <w:tr w:rsidR="00E467F5" w:rsidRPr="00AB6F87" w:rsidTr="00E467F5">
        <w:trPr>
          <w:cantSplit/>
          <w:trHeight w:val="28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Pr="003C7A73" w:rsidRDefault="00E467F5" w:rsidP="00E467F5">
            <w:r>
              <w:t>Упражнять в ходьбе и беге с изменением направления движения</w:t>
            </w:r>
            <w:r w:rsidRPr="003C7A73">
              <w:t>;</w:t>
            </w:r>
            <w:r>
              <w:t xml:space="preserve"> ходьбе и беге «змейкой» между предметами</w:t>
            </w:r>
            <w:r w:rsidRPr="003C7A73">
              <w:t xml:space="preserve">; </w:t>
            </w:r>
            <w:r>
              <w:t xml:space="preserve">сохранении равновесия на уменьшенной площади </w:t>
            </w:r>
            <w:proofErr w:type="gramStart"/>
            <w:r>
              <w:t>опоры .</w:t>
            </w:r>
            <w:proofErr w:type="gramEnd"/>
            <w:r>
              <w:t xml:space="preserve"> Повторить упражнение в прыжках.</w:t>
            </w:r>
          </w:p>
        </w:tc>
        <w:tc>
          <w:tcPr>
            <w:tcW w:w="3731" w:type="dxa"/>
            <w:vMerge/>
          </w:tcPr>
          <w:p w:rsidR="00E467F5" w:rsidRPr="00AE75DC" w:rsidRDefault="00E467F5" w:rsidP="00E467F5"/>
        </w:tc>
      </w:tr>
      <w:tr w:rsidR="00E467F5" w:rsidRPr="00AB6F87" w:rsidTr="00E467F5">
        <w:trPr>
          <w:cantSplit/>
          <w:trHeight w:val="534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2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A42DFA" w:rsidRDefault="00E467F5" w:rsidP="00E467F5">
            <w:r>
              <w:t>Упражнять в ходьбе и беге на носках</w:t>
            </w:r>
            <w:r w:rsidRPr="00A42DFA">
              <w:t>;</w:t>
            </w:r>
            <w:r>
              <w:t xml:space="preserve"> в приземлении на полусогнутые ноги в прыжках</w:t>
            </w:r>
            <w:r w:rsidRPr="00A42DFA">
              <w:t>;</w:t>
            </w:r>
            <w:r>
              <w:t xml:space="preserve"> в прокатывании мяча.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AE75DC">
              <w:t>Примерное комплексно – тематическое планирование под редакцией Н.Е. Вераксы. Стр</w:t>
            </w:r>
            <w:r>
              <w:t xml:space="preserve"> 50</w:t>
            </w:r>
          </w:p>
        </w:tc>
      </w:tr>
      <w:tr w:rsidR="00E467F5" w:rsidRPr="00AB6F87" w:rsidTr="00E467F5">
        <w:trPr>
          <w:cantSplit/>
          <w:trHeight w:val="19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Pr="003C7A73" w:rsidRDefault="00E467F5" w:rsidP="00E467F5">
            <w:r>
              <w:t>Упражнять в прыжках</w:t>
            </w:r>
            <w:r w:rsidRPr="003C7A73">
              <w:t>;</w:t>
            </w:r>
            <w:r>
              <w:t xml:space="preserve"> в перебрасывании мяча друг другу.</w:t>
            </w:r>
          </w:p>
        </w:tc>
        <w:tc>
          <w:tcPr>
            <w:tcW w:w="3731" w:type="dxa"/>
            <w:vMerge/>
          </w:tcPr>
          <w:p w:rsidR="00E467F5" w:rsidRPr="00AE75DC" w:rsidRDefault="00E467F5" w:rsidP="00E467F5"/>
        </w:tc>
      </w:tr>
      <w:tr w:rsidR="00E467F5" w:rsidRPr="00AB6F87" w:rsidTr="00E467F5">
        <w:trPr>
          <w:cantSplit/>
          <w:trHeight w:val="37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Pr="004D74A1" w:rsidRDefault="00E467F5" w:rsidP="00E467F5">
            <w:r>
              <w:t>Повторить ходьбу с выполнением заданий бег с перешагиванием</w:t>
            </w:r>
            <w:r w:rsidRPr="004D74A1">
              <w:t>;</w:t>
            </w:r>
            <w:r>
              <w:t xml:space="preserve"> упражнение в прыжках в прокатывании мяча в прямом направлении.</w:t>
            </w:r>
          </w:p>
        </w:tc>
        <w:tc>
          <w:tcPr>
            <w:tcW w:w="3731" w:type="dxa"/>
            <w:vMerge/>
          </w:tcPr>
          <w:p w:rsidR="00E467F5" w:rsidRPr="00AE75DC" w:rsidRDefault="00E467F5" w:rsidP="00E467F5"/>
        </w:tc>
      </w:tr>
      <w:tr w:rsidR="00E467F5" w:rsidRPr="00AB6F87" w:rsidTr="00E467F5">
        <w:trPr>
          <w:cantSplit/>
          <w:trHeight w:val="519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3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FD27B4" w:rsidRDefault="00E467F5" w:rsidP="00E467F5">
            <w:r>
              <w:t>Упражнять в ходьбе и беге с изменением направления движения</w:t>
            </w:r>
            <w:r w:rsidRPr="00A42DFA">
              <w:t>;</w:t>
            </w:r>
            <w:r>
              <w:t xml:space="preserve"> в бросках мяча о землю и ловле его двумя руками</w:t>
            </w:r>
            <w:r w:rsidRPr="00FD27B4">
              <w:t>;</w:t>
            </w:r>
            <w:r>
              <w:t xml:space="preserve"> повторить ползание на четвереньках.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AE75DC">
              <w:t>Примерное комплексно – тематическое планирование под редакцией Н.Е. Вераксы. Стр</w:t>
            </w:r>
            <w:r>
              <w:t>54</w:t>
            </w:r>
          </w:p>
        </w:tc>
      </w:tr>
      <w:tr w:rsidR="00E467F5" w:rsidRPr="00AB6F87" w:rsidTr="00E467F5">
        <w:trPr>
          <w:cantSplit/>
          <w:trHeight w:val="16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Pr="004D74A1" w:rsidRDefault="00E467F5" w:rsidP="00E467F5">
            <w:r>
              <w:t>Упражнять в бросках мяча о землю ловле его двумя руками</w:t>
            </w:r>
            <w:r w:rsidRPr="004D74A1">
              <w:t>;</w:t>
            </w:r>
            <w:r>
              <w:t xml:space="preserve"> повторить ползание на четвереньках.</w:t>
            </w:r>
          </w:p>
        </w:tc>
        <w:tc>
          <w:tcPr>
            <w:tcW w:w="3731" w:type="dxa"/>
            <w:vMerge/>
          </w:tcPr>
          <w:p w:rsidR="00E467F5" w:rsidRPr="00AE75DC" w:rsidRDefault="00E467F5" w:rsidP="00E467F5"/>
        </w:tc>
      </w:tr>
      <w:tr w:rsidR="00E467F5" w:rsidRPr="00AB6F87" w:rsidTr="00E467F5">
        <w:trPr>
          <w:cantSplit/>
          <w:trHeight w:val="42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Pr="004D74A1" w:rsidRDefault="00E467F5" w:rsidP="00E467F5">
            <w:r>
              <w:t>Упражнять детей в ходьбе между предметами, не задевая их</w:t>
            </w:r>
            <w:r w:rsidRPr="004D74A1">
              <w:t>;</w:t>
            </w:r>
            <w:r>
              <w:t xml:space="preserve"> упражнять в прыжках и беге с ускорением.</w:t>
            </w:r>
          </w:p>
        </w:tc>
        <w:tc>
          <w:tcPr>
            <w:tcW w:w="3731" w:type="dxa"/>
            <w:vMerge/>
          </w:tcPr>
          <w:p w:rsidR="00E467F5" w:rsidRPr="00AE75DC" w:rsidRDefault="00E467F5" w:rsidP="00E467F5"/>
        </w:tc>
      </w:tr>
      <w:tr w:rsidR="00E467F5" w:rsidRPr="00AB6F87" w:rsidTr="00E467F5">
        <w:trPr>
          <w:cantSplit/>
          <w:trHeight w:val="75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4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FD27B4" w:rsidRDefault="00E467F5" w:rsidP="00E467F5">
            <w:r>
              <w:t>Упражнять в ходьбе и беге с остановкой по сигналу воспитателя</w:t>
            </w:r>
            <w:r w:rsidRPr="00FD27B4">
              <w:t>;</w:t>
            </w:r>
            <w:r>
              <w:t xml:space="preserve"> в ползании на животе по гимнастической скамейке, развивая силу и ловкость</w:t>
            </w:r>
            <w:r w:rsidRPr="00FD27B4">
              <w:t>;</w:t>
            </w:r>
            <w:r>
              <w:t xml:space="preserve"> повторить задание на сохранение устойчивого равновесия.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AE75DC">
              <w:t>Примерное комплексно – тематическое планирование под редакцией Н.Е. Вераксы. Стр</w:t>
            </w:r>
            <w:r>
              <w:t>59</w:t>
            </w:r>
          </w:p>
        </w:tc>
      </w:tr>
      <w:tr w:rsidR="00E467F5" w:rsidRPr="00AB6F87" w:rsidTr="00E467F5">
        <w:trPr>
          <w:cantSplit/>
          <w:trHeight w:val="144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Pr="007A1E3E" w:rsidRDefault="00E467F5" w:rsidP="00E467F5">
            <w:r>
              <w:t>Упражнять в ползании на животе по гимнастической скамейке</w:t>
            </w:r>
            <w:r w:rsidRPr="007A1E3E">
              <w:t>;</w:t>
            </w:r>
            <w:r>
              <w:t xml:space="preserve"> в сохранении устойчивого равновесия.</w:t>
            </w:r>
          </w:p>
        </w:tc>
        <w:tc>
          <w:tcPr>
            <w:tcW w:w="3731" w:type="dxa"/>
            <w:vMerge/>
          </w:tcPr>
          <w:p w:rsidR="00E467F5" w:rsidRPr="00AE75DC" w:rsidRDefault="00E467F5" w:rsidP="00E467F5"/>
        </w:tc>
      </w:tr>
      <w:tr w:rsidR="00E467F5" w:rsidRPr="00AB6F87" w:rsidTr="00E467F5">
        <w:trPr>
          <w:cantSplit/>
          <w:trHeight w:val="21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Pr="00ED7EFE" w:rsidRDefault="00E467F5" w:rsidP="00E467F5">
            <w:r>
              <w:t>Упражнять в ходьбе и беге по кругу, взявшись за руки</w:t>
            </w:r>
            <w:r w:rsidRPr="00ED7EFE">
              <w:t>;</w:t>
            </w:r>
            <w:r>
              <w:t xml:space="preserve"> развивать глазомер и силу броска при метании на дальность, упражнять в прыжках.</w:t>
            </w:r>
          </w:p>
        </w:tc>
        <w:tc>
          <w:tcPr>
            <w:tcW w:w="3731" w:type="dxa"/>
            <w:vMerge/>
          </w:tcPr>
          <w:p w:rsidR="00E467F5" w:rsidRPr="00AE75DC" w:rsidRDefault="00E467F5" w:rsidP="00E467F5"/>
        </w:tc>
      </w:tr>
      <w:tr w:rsidR="00E467F5" w:rsidRPr="00AB6F87" w:rsidTr="00E467F5">
        <w:trPr>
          <w:cantSplit/>
          <w:trHeight w:val="735"/>
        </w:trPr>
        <w:tc>
          <w:tcPr>
            <w:tcW w:w="741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Декабрь</w:t>
            </w: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1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D85B87" w:rsidRDefault="00E467F5" w:rsidP="00E467F5">
            <w:r>
              <w:t>Развивать внимание при выполнении заданий в ходьбе и беге</w:t>
            </w:r>
            <w:r w:rsidRPr="00D85B87">
              <w:t>;</w:t>
            </w:r>
            <w:r>
              <w:t xml:space="preserve"> упражнять в сохранении устойчивого равновесия при ходьбе по уменьшенной площади опоры</w:t>
            </w:r>
            <w:r w:rsidRPr="00D85B87">
              <w:t>;</w:t>
            </w:r>
            <w:r>
              <w:t xml:space="preserve"> развивать ловкость и координацию движений в прыжках через препятствие.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D85B87">
              <w:t>Примерное комплексно – тематическое планирование под редакцией Н.Е. Вераксы. Стр</w:t>
            </w:r>
            <w:r>
              <w:t>63</w:t>
            </w:r>
          </w:p>
        </w:tc>
      </w:tr>
      <w:tr w:rsidR="00E467F5" w:rsidRPr="00AB6F87" w:rsidTr="00E467F5">
        <w:trPr>
          <w:cantSplit/>
          <w:trHeight w:val="10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Pr="00ED7EFE" w:rsidRDefault="00E467F5" w:rsidP="00E467F5">
            <w:r>
              <w:t>Упражнять в сохранении устойчивого равновесия при ходьбе по уменьшенной площади опоры</w:t>
            </w:r>
            <w:r w:rsidRPr="00ED7EFE">
              <w:t>;</w:t>
            </w:r>
            <w:r>
              <w:t xml:space="preserve"> в прыжках через препятствия.</w:t>
            </w:r>
          </w:p>
        </w:tc>
        <w:tc>
          <w:tcPr>
            <w:tcW w:w="3731" w:type="dxa"/>
            <w:vMerge/>
          </w:tcPr>
          <w:p w:rsidR="00E467F5" w:rsidRPr="00D85B87" w:rsidRDefault="00E467F5" w:rsidP="00E467F5"/>
        </w:tc>
      </w:tr>
      <w:tr w:rsidR="00E467F5" w:rsidRPr="00AB6F87" w:rsidTr="00E467F5">
        <w:trPr>
          <w:cantSplit/>
          <w:trHeight w:val="27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Pr="00ED7EFE" w:rsidRDefault="00E467F5" w:rsidP="00E467F5">
            <w:r>
              <w:t>Упражнять в ходьбе и беге между сооружениями из снега</w:t>
            </w:r>
            <w:r w:rsidRPr="00ED7EFE">
              <w:t>;</w:t>
            </w:r>
            <w:r>
              <w:t xml:space="preserve"> в умении действовать по сигналу воспитателя.</w:t>
            </w:r>
          </w:p>
        </w:tc>
        <w:tc>
          <w:tcPr>
            <w:tcW w:w="3731" w:type="dxa"/>
            <w:vMerge/>
          </w:tcPr>
          <w:p w:rsidR="00E467F5" w:rsidRPr="00D85B87" w:rsidRDefault="00E467F5" w:rsidP="00E467F5"/>
        </w:tc>
      </w:tr>
      <w:tr w:rsidR="00E467F5" w:rsidRPr="00AB6F87" w:rsidTr="00E467F5">
        <w:trPr>
          <w:cantSplit/>
          <w:trHeight w:val="63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2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A95A65" w:rsidRDefault="00E467F5" w:rsidP="00E467F5">
            <w:r>
              <w:t>Упражнять в построении в пары на месте</w:t>
            </w:r>
            <w:r w:rsidRPr="00A95A65">
              <w:t>;</w:t>
            </w:r>
            <w:r>
              <w:t xml:space="preserve"> в прыжках с приземлении на полусогнутые ноги</w:t>
            </w:r>
            <w:r w:rsidRPr="00A95A65">
              <w:t>;</w:t>
            </w:r>
            <w:r>
              <w:t xml:space="preserve"> в прокатывании мяча между предметами.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A95A65">
              <w:t>Примерное комплексно – тематическое планирование под редакцией Н.Е. Вераксы. Стр</w:t>
            </w:r>
            <w:r>
              <w:t>68</w:t>
            </w:r>
          </w:p>
        </w:tc>
      </w:tr>
      <w:tr w:rsidR="00E467F5" w:rsidRPr="00AB6F87" w:rsidTr="00E467F5">
        <w:trPr>
          <w:cantSplit/>
          <w:trHeight w:val="13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Pr="00ED7EFE" w:rsidRDefault="00E467F5" w:rsidP="00E467F5">
            <w:r>
              <w:t>Упражнять в прыжках с приземлением на полусогнутые ноги</w:t>
            </w:r>
            <w:r w:rsidRPr="00ED7EFE">
              <w:t>;</w:t>
            </w:r>
            <w:r>
              <w:t xml:space="preserve"> в прокатывании мяча между предметами.</w:t>
            </w:r>
          </w:p>
        </w:tc>
        <w:tc>
          <w:tcPr>
            <w:tcW w:w="3731" w:type="dxa"/>
            <w:vMerge/>
          </w:tcPr>
          <w:p w:rsidR="00E467F5" w:rsidRPr="00A95A65" w:rsidRDefault="00E467F5" w:rsidP="00E467F5"/>
        </w:tc>
      </w:tr>
      <w:tr w:rsidR="00E467F5" w:rsidRPr="00AB6F87" w:rsidTr="00E467F5">
        <w:trPr>
          <w:cantSplit/>
          <w:trHeight w:val="34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Default="00E467F5" w:rsidP="00E467F5"/>
        </w:tc>
        <w:tc>
          <w:tcPr>
            <w:tcW w:w="3731" w:type="dxa"/>
            <w:vMerge/>
          </w:tcPr>
          <w:p w:rsidR="00E467F5" w:rsidRPr="00A95A65" w:rsidRDefault="00E467F5" w:rsidP="00E467F5"/>
        </w:tc>
      </w:tr>
      <w:tr w:rsidR="00E467F5" w:rsidRPr="00AB6F87" w:rsidTr="00E467F5">
        <w:trPr>
          <w:cantSplit/>
          <w:trHeight w:val="60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3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A95A65" w:rsidRDefault="00E467F5" w:rsidP="00E467F5">
            <w:r>
              <w:t>Упражнять в ходьбе колонной по одному</w:t>
            </w:r>
            <w:r w:rsidRPr="00A95A65">
              <w:t>;</w:t>
            </w:r>
            <w:r>
              <w:t xml:space="preserve"> развивать ловкость и глазомер при перебрасывании мяча друг другу</w:t>
            </w:r>
            <w:r w:rsidRPr="00A95A65">
              <w:t>;</w:t>
            </w:r>
            <w:r>
              <w:t xml:space="preserve"> повторить ползание на четвереньках.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A95A65">
              <w:t>Примерное комплексно – тематическое планирование под редакцией Н.Е. Вераксы. Стр</w:t>
            </w:r>
            <w:r>
              <w:t>72</w:t>
            </w:r>
          </w:p>
        </w:tc>
      </w:tr>
      <w:tr w:rsidR="00E467F5" w:rsidRPr="00AB6F87" w:rsidTr="00E467F5">
        <w:trPr>
          <w:cantSplit/>
          <w:trHeight w:val="13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Pr="00ED7EFE" w:rsidRDefault="00E467F5" w:rsidP="00E467F5">
            <w:r>
              <w:t>Упражнять в перебрасывании мяча друг  другу</w:t>
            </w:r>
            <w:r w:rsidRPr="00ED7EFE">
              <w:t>;</w:t>
            </w:r>
            <w:r>
              <w:t xml:space="preserve"> повторить ползание на четвереньках</w:t>
            </w:r>
          </w:p>
        </w:tc>
        <w:tc>
          <w:tcPr>
            <w:tcW w:w="3731" w:type="dxa"/>
            <w:vMerge/>
          </w:tcPr>
          <w:p w:rsidR="00E467F5" w:rsidRPr="00A95A65" w:rsidRDefault="00E467F5" w:rsidP="00E467F5"/>
        </w:tc>
      </w:tr>
      <w:tr w:rsidR="00E467F5" w:rsidRPr="00AB6F87" w:rsidTr="00E467F5">
        <w:trPr>
          <w:cantSplit/>
          <w:trHeight w:val="37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Pr="00C96354" w:rsidRDefault="00E467F5" w:rsidP="00E467F5">
            <w:r>
              <w:t>Закреплять навык скользящего шага в ходьбе на лыжах</w:t>
            </w:r>
            <w:r w:rsidRPr="00C96354">
              <w:t>;</w:t>
            </w:r>
            <w:r>
              <w:t xml:space="preserve"> упражнять в метании а дальность снежков, развивая силу броска.</w:t>
            </w:r>
          </w:p>
        </w:tc>
        <w:tc>
          <w:tcPr>
            <w:tcW w:w="3731" w:type="dxa"/>
            <w:vMerge/>
          </w:tcPr>
          <w:p w:rsidR="00E467F5" w:rsidRPr="00A95A65" w:rsidRDefault="00E467F5" w:rsidP="00E467F5"/>
        </w:tc>
      </w:tr>
      <w:tr w:rsidR="00E467F5" w:rsidRPr="00AB6F87" w:rsidTr="00E467F5">
        <w:trPr>
          <w:cantSplit/>
          <w:trHeight w:val="63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4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B84CE5" w:rsidRDefault="00E467F5" w:rsidP="00E467F5">
            <w:r>
              <w:t>Упражнять в действиях по заданию воспитателя в ходьбе  беге</w:t>
            </w:r>
            <w:r w:rsidRPr="00B84CE5">
              <w:t>;</w:t>
            </w:r>
            <w:r>
              <w:t xml:space="preserve"> учить правильному охвату рук за края скамейки при ползании на животе</w:t>
            </w:r>
            <w:r w:rsidRPr="00B84CE5">
              <w:t>;</w:t>
            </w:r>
            <w:r>
              <w:t xml:space="preserve"> повторить упражнение в равновесии.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B84CE5">
              <w:t>Примерное комплексно – тематическое планирование под редакцией Н.Е. Вераксы. Стр</w:t>
            </w:r>
            <w:r>
              <w:t>76</w:t>
            </w:r>
          </w:p>
        </w:tc>
      </w:tr>
      <w:tr w:rsidR="00E467F5" w:rsidRPr="00AB6F87" w:rsidTr="00E467F5">
        <w:trPr>
          <w:cantSplit/>
          <w:trHeight w:val="64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Pr="00C96354" w:rsidRDefault="00E467F5" w:rsidP="00E467F5">
            <w:r>
              <w:t>Упражнять правильному хвату рук за края скамейки при ползании на животе</w:t>
            </w:r>
            <w:r w:rsidRPr="00C96354">
              <w:t>;</w:t>
            </w:r>
            <w:r>
              <w:t xml:space="preserve"> повторить упражнение в равновесии.</w:t>
            </w:r>
          </w:p>
        </w:tc>
        <w:tc>
          <w:tcPr>
            <w:tcW w:w="3731" w:type="dxa"/>
            <w:vMerge/>
          </w:tcPr>
          <w:p w:rsidR="00E467F5" w:rsidRPr="00B84CE5" w:rsidRDefault="00E467F5" w:rsidP="00E467F5"/>
        </w:tc>
      </w:tr>
      <w:tr w:rsidR="00E467F5" w:rsidRPr="00AB6F87" w:rsidTr="00E467F5">
        <w:trPr>
          <w:cantSplit/>
          <w:trHeight w:val="447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Default="00E467F5" w:rsidP="00E467F5">
            <w:r>
              <w:t>Закреплять навык передвижения на лыжах скользким шагом.</w:t>
            </w:r>
          </w:p>
        </w:tc>
        <w:tc>
          <w:tcPr>
            <w:tcW w:w="3731" w:type="dxa"/>
            <w:vMerge/>
          </w:tcPr>
          <w:p w:rsidR="00E467F5" w:rsidRPr="00B84CE5" w:rsidRDefault="00E467F5" w:rsidP="00E467F5"/>
        </w:tc>
      </w:tr>
      <w:tr w:rsidR="00E467F5" w:rsidRPr="00AB6F87" w:rsidTr="00E467F5">
        <w:trPr>
          <w:cantSplit/>
          <w:trHeight w:val="675"/>
        </w:trPr>
        <w:tc>
          <w:tcPr>
            <w:tcW w:w="741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Январь</w:t>
            </w: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1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9D277C" w:rsidRDefault="00E467F5" w:rsidP="00E467F5">
            <w:r>
              <w:t>Упражнять в ходьбе и беге между предметами, не задевая их</w:t>
            </w:r>
            <w:r w:rsidRPr="009D277C">
              <w:t>;</w:t>
            </w:r>
            <w:r>
              <w:t>формировать  устойчивое равновесие в ходьбе по уменьшенной площади опоры</w:t>
            </w:r>
            <w:r w:rsidRPr="009D277C">
              <w:t>;</w:t>
            </w:r>
            <w:r>
              <w:t xml:space="preserve"> повторить упражнения в прыжках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B84CE5">
              <w:t>Примерное комплексно – тематическое планирование под редакцией Н.Е. Вераксы. Стр</w:t>
            </w:r>
            <w:r>
              <w:t>80</w:t>
            </w:r>
          </w:p>
        </w:tc>
      </w:tr>
      <w:tr w:rsidR="00E467F5" w:rsidRPr="00AB6F87" w:rsidTr="00E467F5">
        <w:trPr>
          <w:cantSplit/>
          <w:trHeight w:val="63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Pr="00916DE2" w:rsidRDefault="00E467F5" w:rsidP="00E467F5">
            <w:r>
              <w:t>Упражнять в сохранении устойчивого равновесия при ходьбе по уменьшенной площади опоры</w:t>
            </w:r>
            <w:r w:rsidRPr="00916DE2">
              <w:t>;</w:t>
            </w:r>
            <w:r>
              <w:t xml:space="preserve"> повторить упражнения в прыжках, в подбрасывании мяча.</w:t>
            </w:r>
          </w:p>
        </w:tc>
        <w:tc>
          <w:tcPr>
            <w:tcW w:w="3731" w:type="dxa"/>
            <w:vMerge/>
          </w:tcPr>
          <w:p w:rsidR="00E467F5" w:rsidRPr="00B84CE5" w:rsidRDefault="00E467F5" w:rsidP="00E467F5"/>
        </w:tc>
      </w:tr>
      <w:tr w:rsidR="00E467F5" w:rsidRPr="00AB6F87" w:rsidTr="00E467F5">
        <w:trPr>
          <w:cantSplit/>
          <w:trHeight w:val="36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Pr="00916DE2" w:rsidRDefault="00E467F5" w:rsidP="00E467F5">
            <w:r>
              <w:t>Продолжать учить передвигаться на лыжах скользящим шагом</w:t>
            </w:r>
            <w:r w:rsidRPr="00916DE2">
              <w:t>;</w:t>
            </w:r>
            <w:r>
              <w:t xml:space="preserve"> повторить игровые упражнения.</w:t>
            </w:r>
          </w:p>
        </w:tc>
        <w:tc>
          <w:tcPr>
            <w:tcW w:w="3731" w:type="dxa"/>
            <w:vMerge/>
          </w:tcPr>
          <w:p w:rsidR="00E467F5" w:rsidRPr="00B84CE5" w:rsidRDefault="00E467F5" w:rsidP="00E467F5"/>
        </w:tc>
      </w:tr>
      <w:tr w:rsidR="00E467F5" w:rsidRPr="00AB6F87" w:rsidTr="00E467F5">
        <w:trPr>
          <w:cantSplit/>
          <w:trHeight w:val="70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2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1D272B" w:rsidRDefault="00E467F5" w:rsidP="00E467F5">
            <w:r>
              <w:t>Упражнять в ходьбе со сменой ведущего</w:t>
            </w:r>
            <w:r w:rsidRPr="001D272B">
              <w:t>;</w:t>
            </w:r>
            <w:r>
              <w:t xml:space="preserve"> в прыжках</w:t>
            </w:r>
            <w:r w:rsidRPr="001D272B">
              <w:t>;</w:t>
            </w:r>
            <w:r>
              <w:t xml:space="preserve"> в перебрасывании мяча друг другу (способ-двумя руками снизу)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B84CE5">
              <w:t>Примерное комплексно – тематическое планирование под редакцией Н.Е. Вераксы. Стр</w:t>
            </w:r>
            <w:r>
              <w:t>84</w:t>
            </w:r>
          </w:p>
        </w:tc>
      </w:tr>
      <w:tr w:rsidR="00E467F5" w:rsidRPr="00AB6F87" w:rsidTr="00E467F5">
        <w:trPr>
          <w:cantSplit/>
          <w:trHeight w:val="19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Default="00E467F5" w:rsidP="00E467F5">
            <w:r>
              <w:t>Упражнять в прыжках, в равновесии, в отбивании мяча о пол.</w:t>
            </w:r>
          </w:p>
        </w:tc>
        <w:tc>
          <w:tcPr>
            <w:tcW w:w="3731" w:type="dxa"/>
            <w:vMerge/>
          </w:tcPr>
          <w:p w:rsidR="00E467F5" w:rsidRPr="00B84CE5" w:rsidRDefault="00E467F5" w:rsidP="00E467F5"/>
        </w:tc>
      </w:tr>
      <w:tr w:rsidR="00E467F5" w:rsidRPr="00AB6F87" w:rsidTr="00E467F5">
        <w:trPr>
          <w:cantSplit/>
          <w:trHeight w:val="204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Default="00E467F5" w:rsidP="00E467F5">
            <w:r>
              <w:t>Закреплять навык скользящего шага, упражнять в беге и прыжках.</w:t>
            </w:r>
          </w:p>
        </w:tc>
        <w:tc>
          <w:tcPr>
            <w:tcW w:w="3731" w:type="dxa"/>
            <w:vMerge/>
          </w:tcPr>
          <w:p w:rsidR="00E467F5" w:rsidRPr="00B84CE5" w:rsidRDefault="00E467F5" w:rsidP="00E467F5"/>
        </w:tc>
      </w:tr>
      <w:tr w:rsidR="00E467F5" w:rsidRPr="00AB6F87" w:rsidTr="00E467F5">
        <w:trPr>
          <w:cantSplit/>
          <w:trHeight w:val="57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3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1D272B" w:rsidRDefault="00E467F5" w:rsidP="00E467F5">
            <w:r>
              <w:t>Повторить ходьбу между предметами, не задевая их</w:t>
            </w:r>
            <w:r w:rsidRPr="001D272B">
              <w:t>;</w:t>
            </w:r>
            <w:r>
              <w:t xml:space="preserve"> ползание по гимнастической скамейке на четвереньках, развивать ловкость в упражнениях с мячом.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B84CE5">
              <w:t>Примерное комплексно – тематическое планирование под редакцией Н.Е. Вераксы. Стр</w:t>
            </w:r>
            <w:r>
              <w:t>88</w:t>
            </w:r>
          </w:p>
        </w:tc>
      </w:tr>
      <w:tr w:rsidR="00E467F5" w:rsidRPr="00AB6F87" w:rsidTr="00E467F5">
        <w:trPr>
          <w:cantSplit/>
          <w:trHeight w:val="28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Default="00E467F5" w:rsidP="00E467F5">
            <w:r>
              <w:t>Повторить ползание по гимнастической скамейке на четвереньках, прокатывание мяча.</w:t>
            </w:r>
          </w:p>
        </w:tc>
        <w:tc>
          <w:tcPr>
            <w:tcW w:w="3731" w:type="dxa"/>
            <w:vMerge/>
          </w:tcPr>
          <w:p w:rsidR="00E467F5" w:rsidRPr="00B84CE5" w:rsidRDefault="00E467F5" w:rsidP="00E467F5"/>
        </w:tc>
      </w:tr>
      <w:tr w:rsidR="00E467F5" w:rsidRPr="00AB6F87" w:rsidTr="00E467F5">
        <w:trPr>
          <w:cantSplit/>
          <w:trHeight w:val="27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Pr="0012059F" w:rsidRDefault="00E467F5" w:rsidP="00E467F5">
            <w:r>
              <w:t>Упражнять детей в перепрыгивании через препятствия</w:t>
            </w:r>
            <w:r w:rsidRPr="0012059F">
              <w:t>;</w:t>
            </w:r>
            <w:r>
              <w:t xml:space="preserve"> в метании снежков на дальность</w:t>
            </w:r>
          </w:p>
        </w:tc>
        <w:tc>
          <w:tcPr>
            <w:tcW w:w="3731" w:type="dxa"/>
            <w:vMerge/>
          </w:tcPr>
          <w:p w:rsidR="00E467F5" w:rsidRPr="00B84CE5" w:rsidRDefault="00E467F5" w:rsidP="00E467F5"/>
        </w:tc>
      </w:tr>
      <w:tr w:rsidR="00E467F5" w:rsidRPr="00AB6F87" w:rsidTr="00E467F5">
        <w:trPr>
          <w:cantSplit/>
          <w:trHeight w:val="947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4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1D272B" w:rsidRDefault="00E467F5" w:rsidP="00E467F5">
            <w:r>
              <w:t>Упражнять в ходьбе со сменой ведущего, с высоким подниманием колен</w:t>
            </w:r>
            <w:r w:rsidRPr="001D272B">
              <w:t>;</w:t>
            </w:r>
            <w:r>
              <w:t xml:space="preserve"> в равновесии при ходьбе по гимнастической скамейке, закреплять умение правильно подлезать под шнур.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1D272B">
              <w:t>Примерное комплексно – тематическое планирование под редакцией Н.Е. Вераксы. Стр</w:t>
            </w:r>
            <w:r>
              <w:t>92</w:t>
            </w:r>
          </w:p>
        </w:tc>
      </w:tr>
      <w:tr w:rsidR="00E467F5" w:rsidRPr="00AB6F87" w:rsidTr="00E467F5">
        <w:trPr>
          <w:cantSplit/>
          <w:trHeight w:val="863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Default="00E467F5" w:rsidP="00E467F5">
            <w:r>
              <w:t>Упражнять в равновесии при ходьбе по гимнастической скамейке, в лазанье под шнур, в прыжках.</w:t>
            </w:r>
          </w:p>
        </w:tc>
        <w:tc>
          <w:tcPr>
            <w:tcW w:w="3731" w:type="dxa"/>
            <w:vMerge/>
          </w:tcPr>
          <w:p w:rsidR="00E467F5" w:rsidRPr="001D272B" w:rsidRDefault="00E467F5" w:rsidP="00E467F5"/>
        </w:tc>
      </w:tr>
      <w:tr w:rsidR="00E467F5" w:rsidRPr="00AB6F87" w:rsidTr="00E467F5">
        <w:trPr>
          <w:cantSplit/>
          <w:trHeight w:val="504"/>
        </w:trPr>
        <w:tc>
          <w:tcPr>
            <w:tcW w:w="741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 xml:space="preserve">Февраль </w:t>
            </w: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1 неделя</w:t>
            </w: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Pr="009A26D4" w:rsidRDefault="00E467F5" w:rsidP="00E467F5">
            <w:r>
              <w:t>Упражнять в ходьбе и беге между предметами, в равновесии</w:t>
            </w:r>
            <w:r w:rsidRPr="009A26D4">
              <w:t>;</w:t>
            </w:r>
            <w:r>
              <w:t xml:space="preserve"> в прыжках.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1D272B">
              <w:t>Примерное комплексно – тематическое планирование под редакцией Н.Е. Вераксы. Стр</w:t>
            </w:r>
            <w:r>
              <w:t>96</w:t>
            </w:r>
          </w:p>
        </w:tc>
      </w:tr>
      <w:tr w:rsidR="00E467F5" w:rsidRPr="00AB6F87" w:rsidTr="00E467F5">
        <w:trPr>
          <w:cantSplit/>
          <w:trHeight w:val="30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</w:tcPr>
          <w:p w:rsidR="00E467F5" w:rsidRPr="009A26D4" w:rsidRDefault="00E467F5" w:rsidP="00E467F5">
            <w:r w:rsidRPr="005C6079">
              <w:t>Упражнять в равновесии; в прыжках, в перебрасывании мячей друг другу.</w:t>
            </w:r>
          </w:p>
        </w:tc>
        <w:tc>
          <w:tcPr>
            <w:tcW w:w="3731" w:type="dxa"/>
            <w:vMerge/>
          </w:tcPr>
          <w:p w:rsidR="00E467F5" w:rsidRPr="001D272B" w:rsidRDefault="00E467F5" w:rsidP="00E467F5"/>
        </w:tc>
      </w:tr>
      <w:tr w:rsidR="00E467F5" w:rsidRPr="00AB6F87" w:rsidTr="00E467F5">
        <w:trPr>
          <w:cantSplit/>
          <w:trHeight w:val="30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</w:tcPr>
          <w:p w:rsidR="00E467F5" w:rsidRPr="009A26D4" w:rsidRDefault="00E467F5" w:rsidP="00E467F5">
            <w:r>
              <w:t>Упражнять в метании снежков в цель, игровые задания на санках</w:t>
            </w:r>
          </w:p>
        </w:tc>
        <w:tc>
          <w:tcPr>
            <w:tcW w:w="3731" w:type="dxa"/>
            <w:vMerge/>
          </w:tcPr>
          <w:p w:rsidR="00E467F5" w:rsidRPr="001D272B" w:rsidRDefault="00E467F5" w:rsidP="00E467F5"/>
        </w:tc>
      </w:tr>
      <w:tr w:rsidR="00E467F5" w:rsidRPr="00AB6F87" w:rsidTr="00E467F5">
        <w:trPr>
          <w:cantSplit/>
          <w:trHeight w:val="61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2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1D272B" w:rsidRDefault="00E467F5" w:rsidP="00E467F5">
            <w:r w:rsidRPr="005C6079">
              <w:t>Упражнять в ходьбе с изменением направления движения; повторить ползание в прямом ползание в прямом направлении, прыжки между предметами.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1D272B">
              <w:t>Примерное комплексно – тематическое планирование под редакцией Н.Е. Вераксы. Стр</w:t>
            </w:r>
            <w:r>
              <w:t>100</w:t>
            </w:r>
          </w:p>
        </w:tc>
      </w:tr>
      <w:tr w:rsidR="00E467F5" w:rsidRPr="00AB6F87" w:rsidTr="00E467F5">
        <w:trPr>
          <w:cantSplit/>
          <w:trHeight w:val="28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Pr="005C6079" w:rsidRDefault="00E467F5" w:rsidP="00E467F5">
            <w:r>
              <w:t>Упражнять в прыжках на двух ногах</w:t>
            </w:r>
            <w:r w:rsidRPr="005C6079">
              <w:t>;</w:t>
            </w:r>
            <w:r>
              <w:t xml:space="preserve"> в прокатывании мяча друг другу.</w:t>
            </w:r>
          </w:p>
        </w:tc>
        <w:tc>
          <w:tcPr>
            <w:tcW w:w="3731" w:type="dxa"/>
            <w:vMerge/>
          </w:tcPr>
          <w:p w:rsidR="00E467F5" w:rsidRPr="001D272B" w:rsidRDefault="00E467F5" w:rsidP="00E467F5"/>
        </w:tc>
      </w:tr>
      <w:tr w:rsidR="00E467F5" w:rsidRPr="00AB6F87" w:rsidTr="00E467F5">
        <w:trPr>
          <w:cantSplit/>
          <w:trHeight w:val="21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Pr="005C6079" w:rsidRDefault="00E467F5" w:rsidP="00E467F5">
            <w:r>
              <w:t>Повторить игровые упражнения с бегом, прыжками, с мячом.</w:t>
            </w:r>
          </w:p>
        </w:tc>
        <w:tc>
          <w:tcPr>
            <w:tcW w:w="3731" w:type="dxa"/>
            <w:vMerge/>
          </w:tcPr>
          <w:p w:rsidR="00E467F5" w:rsidRPr="001D272B" w:rsidRDefault="00E467F5" w:rsidP="00E467F5"/>
        </w:tc>
      </w:tr>
      <w:tr w:rsidR="00E467F5" w:rsidRPr="00AB6F87" w:rsidTr="00E467F5">
        <w:trPr>
          <w:cantSplit/>
          <w:trHeight w:val="64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3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D23D67" w:rsidRDefault="00E467F5" w:rsidP="00E467F5">
            <w:r>
              <w:t>Упражнять в ходьбе  беге по кругу с изменением направления движения и беге врассыпную; повторить упражнения в равновесии и прыжках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1D272B">
              <w:t>Примерное комплексно – тематическое планирование под редакцией Н.Е. Вераксы. Стр</w:t>
            </w:r>
            <w:r>
              <w:t>104</w:t>
            </w:r>
          </w:p>
        </w:tc>
      </w:tr>
      <w:tr w:rsidR="00E467F5" w:rsidRPr="00AB6F87" w:rsidTr="00E467F5">
        <w:trPr>
          <w:cantSplit/>
          <w:trHeight w:val="25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Pr="005C6079" w:rsidRDefault="00E467F5" w:rsidP="00E467F5">
            <w:r>
              <w:t>Упражнять  в метании</w:t>
            </w:r>
            <w:r w:rsidRPr="005C6079">
              <w:t>;</w:t>
            </w:r>
            <w:r>
              <w:t xml:space="preserve"> в ползании на четвереньках, в прыжках.</w:t>
            </w:r>
          </w:p>
        </w:tc>
        <w:tc>
          <w:tcPr>
            <w:tcW w:w="3731" w:type="dxa"/>
            <w:vMerge/>
          </w:tcPr>
          <w:p w:rsidR="00E467F5" w:rsidRPr="001D272B" w:rsidRDefault="00E467F5" w:rsidP="00E467F5"/>
        </w:tc>
      </w:tr>
      <w:tr w:rsidR="00E467F5" w:rsidRPr="00AB6F87" w:rsidTr="00E467F5">
        <w:trPr>
          <w:cantSplit/>
          <w:trHeight w:val="21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Default="00E467F5" w:rsidP="00E467F5">
            <w:r>
              <w:t>Упражнять в метании снежков на дальность, в катании на санках с горки</w:t>
            </w:r>
          </w:p>
        </w:tc>
        <w:tc>
          <w:tcPr>
            <w:tcW w:w="3731" w:type="dxa"/>
            <w:vMerge/>
          </w:tcPr>
          <w:p w:rsidR="00E467F5" w:rsidRPr="001D272B" w:rsidRDefault="00E467F5" w:rsidP="00E467F5"/>
        </w:tc>
      </w:tr>
      <w:tr w:rsidR="00E467F5" w:rsidRPr="00AB6F87" w:rsidTr="00E467F5">
        <w:trPr>
          <w:cantSplit/>
          <w:trHeight w:val="64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4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D23D67" w:rsidRDefault="00E467F5" w:rsidP="00E467F5">
            <w:r>
              <w:t>Упражнять в ходьбе с выполнением заданий по команде воспитателя; в прыжках в длину с места, в бросании мячей через шнур; повторить ходьбу и бег врассыпную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1D272B">
              <w:t>Примерное комплексно – тематическое планирование под редакцией Н.Е. Вераксы. Стр</w:t>
            </w:r>
            <w:r>
              <w:t>108</w:t>
            </w:r>
          </w:p>
        </w:tc>
      </w:tr>
      <w:tr w:rsidR="00E467F5" w:rsidRPr="00AB6F87" w:rsidTr="00E467F5">
        <w:trPr>
          <w:cantSplit/>
          <w:trHeight w:val="24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Default="00E467F5" w:rsidP="00E467F5">
            <w:r>
              <w:t>Упражнять в ползании в прямом направлении,  в прыжках.</w:t>
            </w:r>
          </w:p>
        </w:tc>
        <w:tc>
          <w:tcPr>
            <w:tcW w:w="3731" w:type="dxa"/>
            <w:vMerge/>
          </w:tcPr>
          <w:p w:rsidR="00E467F5" w:rsidRPr="001D272B" w:rsidRDefault="00E467F5" w:rsidP="00E467F5"/>
        </w:tc>
      </w:tr>
      <w:tr w:rsidR="00E467F5" w:rsidRPr="00AB6F87" w:rsidTr="00E467F5">
        <w:trPr>
          <w:cantSplit/>
          <w:trHeight w:val="22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Pr="005C6079" w:rsidRDefault="00E467F5" w:rsidP="00E467F5">
            <w:r>
              <w:t>Развивать ловкость и глазомер при метании снежков</w:t>
            </w:r>
            <w:r w:rsidRPr="005C6079">
              <w:t>;</w:t>
            </w:r>
            <w:r>
              <w:t xml:space="preserve"> повторить игровые упражнения.</w:t>
            </w:r>
          </w:p>
        </w:tc>
        <w:tc>
          <w:tcPr>
            <w:tcW w:w="3731" w:type="dxa"/>
            <w:vMerge/>
          </w:tcPr>
          <w:p w:rsidR="00E467F5" w:rsidRPr="001D272B" w:rsidRDefault="00E467F5" w:rsidP="00E467F5"/>
        </w:tc>
      </w:tr>
      <w:tr w:rsidR="00E467F5" w:rsidRPr="00AB6F87" w:rsidTr="00E467F5">
        <w:trPr>
          <w:cantSplit/>
          <w:trHeight w:val="735"/>
        </w:trPr>
        <w:tc>
          <w:tcPr>
            <w:tcW w:w="741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Март</w:t>
            </w: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1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AB6F87" w:rsidRDefault="00E467F5" w:rsidP="00E467F5">
            <w:r>
              <w:t>Упражнять в ходьбе и беге по кругу; ходьбе и беге с выполнением задания; повторить прокатывание мяча между предметами; упражнять в ползании на животе по скамейке.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1D272B">
              <w:t>Примерное комплексно – тематическое планирование под редакцией Н.Е. Вераксы. Стр</w:t>
            </w:r>
            <w:r>
              <w:t>112</w:t>
            </w:r>
          </w:p>
        </w:tc>
      </w:tr>
      <w:tr w:rsidR="00E467F5" w:rsidRPr="00AB6F87" w:rsidTr="00E467F5">
        <w:trPr>
          <w:cantSplit/>
          <w:trHeight w:val="15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Default="00E467F5" w:rsidP="00E467F5">
            <w:r>
              <w:t>Повторить упражнения в равновесии и прыжках.</w:t>
            </w:r>
          </w:p>
        </w:tc>
        <w:tc>
          <w:tcPr>
            <w:tcW w:w="3731" w:type="dxa"/>
            <w:vMerge/>
          </w:tcPr>
          <w:p w:rsidR="00E467F5" w:rsidRPr="001D272B" w:rsidRDefault="00E467F5" w:rsidP="00E467F5"/>
        </w:tc>
      </w:tr>
      <w:tr w:rsidR="00E467F5" w:rsidRPr="00AB6F87" w:rsidTr="00E467F5">
        <w:trPr>
          <w:cantSplit/>
          <w:trHeight w:val="22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Pr="005E0E97" w:rsidRDefault="00E467F5" w:rsidP="00E467F5">
            <w:r>
              <w:t>Развивать ловкость и глазомер при метании в цель, упражнять в беге</w:t>
            </w:r>
            <w:r w:rsidRPr="005E0E97">
              <w:t>;</w:t>
            </w:r>
            <w:r>
              <w:t xml:space="preserve"> закреплять умение действовать по сигналу.</w:t>
            </w:r>
          </w:p>
        </w:tc>
        <w:tc>
          <w:tcPr>
            <w:tcW w:w="3731" w:type="dxa"/>
            <w:vMerge/>
          </w:tcPr>
          <w:p w:rsidR="00E467F5" w:rsidRPr="001D272B" w:rsidRDefault="00E467F5" w:rsidP="00E467F5"/>
        </w:tc>
      </w:tr>
      <w:tr w:rsidR="00E467F5" w:rsidRPr="00AB6F87" w:rsidTr="00E467F5">
        <w:trPr>
          <w:cantSplit/>
          <w:trHeight w:val="660"/>
        </w:trPr>
        <w:tc>
          <w:tcPr>
            <w:tcW w:w="741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 xml:space="preserve">Март </w:t>
            </w: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2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AB6F87" w:rsidRDefault="00E467F5" w:rsidP="00E467F5">
            <w:r>
              <w:t>Упражнять в ходьбе и беге врассыпную, с остановкой по сигналу воспитателя; повторить ползание по скамейке «по-медвежьи» упражнения в равновесии и прыжках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1D272B">
              <w:t>Примерное комплексно – тематическое планирование под редакцией Н.Е. Вераксы. Стр</w:t>
            </w:r>
            <w:r>
              <w:t>115</w:t>
            </w:r>
          </w:p>
        </w:tc>
      </w:tr>
      <w:tr w:rsidR="00E467F5" w:rsidRPr="00AB6F87" w:rsidTr="00E467F5">
        <w:trPr>
          <w:cantSplit/>
          <w:trHeight w:val="24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Pr="002F0657" w:rsidRDefault="00E467F5" w:rsidP="00E467F5">
            <w:r>
              <w:t>Упражнять в прыжках в длину с места, в бросании мячей через шнур</w:t>
            </w:r>
            <w:r w:rsidRPr="00F57246">
              <w:t>;</w:t>
            </w:r>
            <w:r>
              <w:t xml:space="preserve"> в прокатывании мяча</w:t>
            </w:r>
          </w:p>
        </w:tc>
        <w:tc>
          <w:tcPr>
            <w:tcW w:w="3731" w:type="dxa"/>
            <w:vMerge/>
          </w:tcPr>
          <w:p w:rsidR="00E467F5" w:rsidRPr="001D272B" w:rsidRDefault="00E467F5" w:rsidP="00E467F5"/>
        </w:tc>
      </w:tr>
      <w:tr w:rsidR="00E467F5" w:rsidRPr="00AB6F87" w:rsidTr="00E467F5">
        <w:trPr>
          <w:cantSplit/>
          <w:trHeight w:val="204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Default="00E467F5" w:rsidP="00E467F5">
            <w:r>
              <w:t>Упражнять в ходьбе , чередуя с прыжками, в ходьбе с изменением направления движения, в беге в медленном темпе до 1 минуты , в чередовании с ходьбой</w:t>
            </w:r>
          </w:p>
        </w:tc>
        <w:tc>
          <w:tcPr>
            <w:tcW w:w="3731" w:type="dxa"/>
            <w:vMerge/>
          </w:tcPr>
          <w:p w:rsidR="00E467F5" w:rsidRPr="001D272B" w:rsidRDefault="00E467F5" w:rsidP="00E467F5"/>
        </w:tc>
      </w:tr>
      <w:tr w:rsidR="00E467F5" w:rsidRPr="00AB6F87" w:rsidTr="00E467F5">
        <w:trPr>
          <w:cantSplit/>
          <w:trHeight w:val="504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3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AB6F87" w:rsidRDefault="00E467F5" w:rsidP="00E467F5">
            <w:r w:rsidRPr="00E21A4F">
              <w:t>Упражнять детей в ходьбе и беге по кругу, взявшись за руки, ходьбе и беге врассыпную; метании мешочков в горизонтальную цель; закреплять умение занимать правильное исходное положение в прыжках в длину и места.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173566">
              <w:t>Примерное комплексно – тематическое планирование под редакцией Н.Е. Вераксы. Стр</w:t>
            </w:r>
            <w:r>
              <w:t>119</w:t>
            </w:r>
          </w:p>
        </w:tc>
      </w:tr>
      <w:tr w:rsidR="00E467F5" w:rsidRPr="00AB6F87" w:rsidTr="00E467F5">
        <w:trPr>
          <w:cantSplit/>
          <w:trHeight w:val="31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Pr="00E21A4F" w:rsidRDefault="00E467F5" w:rsidP="00E467F5">
            <w:r>
              <w:t>Повторить прокатывание мяча между предметами</w:t>
            </w:r>
            <w:r w:rsidRPr="00E21A4F">
              <w:t>;</w:t>
            </w:r>
            <w:r>
              <w:t xml:space="preserve"> упражнять в ползании по скамейке</w:t>
            </w:r>
          </w:p>
        </w:tc>
        <w:tc>
          <w:tcPr>
            <w:tcW w:w="3731" w:type="dxa"/>
            <w:vMerge/>
          </w:tcPr>
          <w:p w:rsidR="00E467F5" w:rsidRPr="00173566" w:rsidRDefault="00E467F5" w:rsidP="00E467F5"/>
        </w:tc>
      </w:tr>
      <w:tr w:rsidR="00E467F5" w:rsidRPr="00AB6F87" w:rsidTr="00E467F5">
        <w:trPr>
          <w:cantSplit/>
          <w:trHeight w:val="28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Pr="00E21A4F" w:rsidRDefault="00E467F5" w:rsidP="00E467F5">
            <w:r>
              <w:t>Упражнять в беге на выносливость</w:t>
            </w:r>
            <w:r w:rsidRPr="00E21A4F">
              <w:t>;</w:t>
            </w:r>
            <w:r>
              <w:t xml:space="preserve"> в ходьбе между предметами</w:t>
            </w:r>
            <w:r w:rsidRPr="00E21A4F">
              <w:t>;</w:t>
            </w:r>
            <w:r>
              <w:t xml:space="preserve"> в прыжках на одной ноге (правой и левой, попеременно)</w:t>
            </w:r>
          </w:p>
        </w:tc>
        <w:tc>
          <w:tcPr>
            <w:tcW w:w="3731" w:type="dxa"/>
            <w:vMerge/>
          </w:tcPr>
          <w:p w:rsidR="00E467F5" w:rsidRPr="00173566" w:rsidRDefault="00E467F5" w:rsidP="00E467F5"/>
        </w:tc>
      </w:tr>
      <w:tr w:rsidR="00E467F5" w:rsidRPr="00AB6F87" w:rsidTr="00E467F5">
        <w:trPr>
          <w:cantSplit/>
          <w:trHeight w:val="81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4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E21A4F" w:rsidRDefault="00E467F5" w:rsidP="00E467F5">
            <w:r>
              <w:t>Упражнять в ходьбе и беге врассыпную, с остановкой по сигналу воспитателя</w:t>
            </w:r>
            <w:r w:rsidRPr="00E21A4F">
              <w:t>;</w:t>
            </w:r>
            <w:r>
              <w:t xml:space="preserve"> повторить ползание по скамейке «по-медвежьи»</w:t>
            </w:r>
            <w:r w:rsidRPr="00E21A4F">
              <w:t>;</w:t>
            </w:r>
            <w:r>
              <w:t xml:space="preserve"> упражнения в равновесии и прыжках.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614A43">
              <w:t>Примерное комплексно – тематическое планирование под редакцией Н.Е. Вераксы. Стр</w:t>
            </w:r>
            <w:r>
              <w:t>123</w:t>
            </w:r>
          </w:p>
        </w:tc>
      </w:tr>
      <w:tr w:rsidR="00E467F5" w:rsidRPr="00AB6F87" w:rsidTr="00E467F5">
        <w:trPr>
          <w:cantSplit/>
          <w:trHeight w:val="19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Pr="00A67014" w:rsidRDefault="00E467F5" w:rsidP="00E467F5">
            <w:r>
              <w:t>Упражнять в лазанье по гимнастической стенке, в равновесии и прыжках</w:t>
            </w:r>
          </w:p>
        </w:tc>
        <w:tc>
          <w:tcPr>
            <w:tcW w:w="3731" w:type="dxa"/>
            <w:vMerge/>
          </w:tcPr>
          <w:p w:rsidR="00E467F5" w:rsidRPr="00614A43" w:rsidRDefault="00E467F5" w:rsidP="00E467F5"/>
        </w:tc>
      </w:tr>
      <w:tr w:rsidR="00E467F5" w:rsidRPr="00AB6F87" w:rsidTr="00E467F5">
        <w:trPr>
          <w:cantSplit/>
          <w:trHeight w:val="99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Pr="00584188" w:rsidRDefault="00E467F5" w:rsidP="00E467F5">
            <w:r>
              <w:t>Упражнять в ходьбе попеременно широким и коротким шагом</w:t>
            </w:r>
            <w:r w:rsidRPr="00584188">
              <w:t>;</w:t>
            </w:r>
            <w:r>
              <w:t xml:space="preserve"> повторить упражнения с мячом, в равновесии и прыжках</w:t>
            </w:r>
          </w:p>
        </w:tc>
        <w:tc>
          <w:tcPr>
            <w:tcW w:w="3731" w:type="dxa"/>
            <w:vMerge/>
          </w:tcPr>
          <w:p w:rsidR="00E467F5" w:rsidRPr="00614A43" w:rsidRDefault="00E467F5" w:rsidP="00E467F5"/>
        </w:tc>
      </w:tr>
      <w:tr w:rsidR="00E467F5" w:rsidRPr="00AB6F87" w:rsidTr="00E467F5">
        <w:trPr>
          <w:cantSplit/>
          <w:trHeight w:val="645"/>
        </w:trPr>
        <w:tc>
          <w:tcPr>
            <w:tcW w:w="741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Апрель</w:t>
            </w: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1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677FE5" w:rsidRDefault="00E467F5" w:rsidP="00E467F5">
            <w:r>
              <w:t>Упражнять в ходьбе и беге в колонне по  одному, ходьбе и беге врассыпную</w:t>
            </w:r>
            <w:r w:rsidRPr="00677FE5">
              <w:t>;</w:t>
            </w:r>
            <w:r>
              <w:t xml:space="preserve"> повторить задания в равновесии и прыжках.</w:t>
            </w:r>
          </w:p>
        </w:tc>
        <w:tc>
          <w:tcPr>
            <w:tcW w:w="3731" w:type="dxa"/>
            <w:vMerge w:val="restart"/>
          </w:tcPr>
          <w:p w:rsidR="00E467F5" w:rsidRDefault="00E467F5" w:rsidP="00E467F5">
            <w:r w:rsidRPr="00614A43">
              <w:t>Примерное комплексно – тематическое планирование под редакцией Н.Е. Вераксы. Стр</w:t>
            </w:r>
            <w:r>
              <w:t>127</w:t>
            </w:r>
          </w:p>
          <w:p w:rsidR="00E467F5" w:rsidRPr="00AB6F87" w:rsidRDefault="00E467F5" w:rsidP="00E467F5"/>
        </w:tc>
      </w:tr>
      <w:tr w:rsidR="00E467F5" w:rsidRPr="00AB6F87" w:rsidTr="00E467F5">
        <w:trPr>
          <w:cantSplit/>
          <w:trHeight w:val="24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Default="00E467F5" w:rsidP="00E467F5">
            <w:r>
              <w:t>Повторить упражнения в равновесии, метании и прыжках.</w:t>
            </w:r>
          </w:p>
        </w:tc>
        <w:tc>
          <w:tcPr>
            <w:tcW w:w="3731" w:type="dxa"/>
            <w:vMerge/>
          </w:tcPr>
          <w:p w:rsidR="00E467F5" w:rsidRPr="00614A43" w:rsidRDefault="00E467F5" w:rsidP="00E467F5"/>
        </w:tc>
      </w:tr>
      <w:tr w:rsidR="00E467F5" w:rsidRPr="00AB6F87" w:rsidTr="00E467F5">
        <w:trPr>
          <w:cantSplit/>
          <w:trHeight w:val="22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Pr="00DC51B2" w:rsidRDefault="00E467F5" w:rsidP="00E467F5">
            <w:r>
              <w:t>Упражнять в ходьбе и беге с поиском своего места в колонне, в прокатывании обручей</w:t>
            </w:r>
            <w:r w:rsidRPr="00DC51B2">
              <w:t>;</w:t>
            </w:r>
            <w:r>
              <w:t xml:space="preserve"> повторить упражнения с мячами.</w:t>
            </w:r>
          </w:p>
        </w:tc>
        <w:tc>
          <w:tcPr>
            <w:tcW w:w="3731" w:type="dxa"/>
            <w:vMerge/>
          </w:tcPr>
          <w:p w:rsidR="00E467F5" w:rsidRPr="00614A43" w:rsidRDefault="00E467F5" w:rsidP="00E467F5"/>
        </w:tc>
      </w:tr>
      <w:tr w:rsidR="00E467F5" w:rsidRPr="00AB6F87" w:rsidTr="00E467F5">
        <w:trPr>
          <w:cantSplit/>
          <w:trHeight w:val="534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2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9F2A2A" w:rsidRDefault="00E467F5" w:rsidP="00E467F5">
            <w:r>
              <w:t>Упражнять детей в ходьбе и беге по кругу, взявшись за руки, ходьбе и беге врассыпную</w:t>
            </w:r>
            <w:r w:rsidRPr="009F2A2A">
              <w:t>;</w:t>
            </w:r>
            <w:r>
              <w:t xml:space="preserve"> метании мешочков в горизонтальную цель</w:t>
            </w:r>
            <w:r w:rsidRPr="009F2A2A">
              <w:t>;</w:t>
            </w:r>
            <w:r>
              <w:t xml:space="preserve"> закреплять умение занимать правильное исходное положение в прыжках в длину с места.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95340E">
              <w:t>Примерное комплексно – тематическое планирование под редакцией Н.Е. Вераксы. Стр1</w:t>
            </w:r>
            <w:r>
              <w:t>31</w:t>
            </w:r>
          </w:p>
        </w:tc>
      </w:tr>
      <w:tr w:rsidR="00E467F5" w:rsidRPr="00AB6F87" w:rsidTr="00E467F5">
        <w:trPr>
          <w:cantSplit/>
          <w:trHeight w:val="36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Pr="00CD1E86" w:rsidRDefault="00E467F5" w:rsidP="00E467F5">
            <w:r>
              <w:t>Упражнять в метании мячей в вертикальную цель</w:t>
            </w:r>
            <w:r w:rsidRPr="00CD1E86">
              <w:t>;</w:t>
            </w:r>
            <w:r>
              <w:t xml:space="preserve"> в прыжках в длину с места.</w:t>
            </w:r>
          </w:p>
        </w:tc>
        <w:tc>
          <w:tcPr>
            <w:tcW w:w="3731" w:type="dxa"/>
            <w:vMerge/>
          </w:tcPr>
          <w:p w:rsidR="00E467F5" w:rsidRPr="0095340E" w:rsidRDefault="00E467F5" w:rsidP="00E467F5"/>
        </w:tc>
      </w:tr>
      <w:tr w:rsidR="00E467F5" w:rsidRPr="00AB6F87" w:rsidTr="00E467F5">
        <w:trPr>
          <w:cantSplit/>
          <w:trHeight w:val="21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Pr="00CD1E86" w:rsidRDefault="00E467F5" w:rsidP="00E467F5">
            <w:r>
              <w:t>Повторить ходьбу и бег по кругу</w:t>
            </w:r>
            <w:r w:rsidRPr="00CD1E86">
              <w:t>;</w:t>
            </w:r>
            <w:r>
              <w:t xml:space="preserve"> упражнения в прыжках и подлезании</w:t>
            </w:r>
            <w:r w:rsidRPr="00CD1E86">
              <w:t>;</w:t>
            </w:r>
            <w:r>
              <w:t xml:space="preserve"> упражнять в умении сохранять устойчивое равновесие при ходьбе  беге по ограниченной площади опоры.</w:t>
            </w:r>
          </w:p>
        </w:tc>
        <w:tc>
          <w:tcPr>
            <w:tcW w:w="3731" w:type="dxa"/>
            <w:vMerge/>
          </w:tcPr>
          <w:p w:rsidR="00E467F5" w:rsidRPr="0095340E" w:rsidRDefault="00E467F5" w:rsidP="00E467F5"/>
        </w:tc>
      </w:tr>
      <w:tr w:rsidR="00E467F5" w:rsidRPr="00AB6F87" w:rsidTr="00E467F5">
        <w:trPr>
          <w:cantSplit/>
          <w:trHeight w:val="67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3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CD1E86" w:rsidRDefault="00E467F5" w:rsidP="00E467F5">
            <w:r>
              <w:t>Упражнять в ходьбе с выполнением заданий по сигналу воспитателя</w:t>
            </w:r>
            <w:r w:rsidRPr="00CD1E86">
              <w:t>;</w:t>
            </w:r>
            <w:r>
              <w:t xml:space="preserve"> в метании на дальность, повторить ползание на четвереньках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95340E">
              <w:t>Примерное комплексно – тематическое планирование под редакцией Н.Е. Вераксы. Стр1</w:t>
            </w:r>
            <w:r>
              <w:t>35</w:t>
            </w:r>
          </w:p>
        </w:tc>
      </w:tr>
      <w:tr w:rsidR="00E467F5" w:rsidRPr="00AB6F87" w:rsidTr="00E467F5">
        <w:trPr>
          <w:cantSplit/>
          <w:trHeight w:val="444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Default="00E467F5" w:rsidP="00E467F5">
            <w:r>
              <w:t xml:space="preserve"> в упражнении с мячом.</w:t>
            </w:r>
          </w:p>
        </w:tc>
        <w:tc>
          <w:tcPr>
            <w:tcW w:w="3731" w:type="dxa"/>
            <w:vMerge/>
          </w:tcPr>
          <w:p w:rsidR="00E467F5" w:rsidRPr="0095340E" w:rsidRDefault="00E467F5" w:rsidP="00E467F5"/>
        </w:tc>
      </w:tr>
      <w:tr w:rsidR="00E467F5" w:rsidRPr="00AB6F87" w:rsidTr="00E467F5">
        <w:trPr>
          <w:cantSplit/>
          <w:trHeight w:val="39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4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90375D" w:rsidRDefault="00E467F5" w:rsidP="00E467F5">
            <w:r>
              <w:t>Упражнять в ходьбе и беге врассыпную</w:t>
            </w:r>
            <w:r w:rsidRPr="0090375D">
              <w:t>;</w:t>
            </w:r>
            <w:r>
              <w:t xml:space="preserve"> повторить упражнения в равновесии и прыжках.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95340E">
              <w:t>Примерное комплексно – тематическое планирование под редакцией Н.Е. Вераксы. Стр1</w:t>
            </w:r>
            <w:r>
              <w:t>39</w:t>
            </w:r>
          </w:p>
        </w:tc>
      </w:tr>
      <w:tr w:rsidR="00E467F5" w:rsidRPr="00AB6F87" w:rsidTr="00E467F5">
        <w:trPr>
          <w:cantSplit/>
          <w:trHeight w:val="34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Default="00E467F5" w:rsidP="00E467F5">
            <w:r>
              <w:t>Повторить упражнения в равновесии и прыжках.</w:t>
            </w:r>
          </w:p>
        </w:tc>
        <w:tc>
          <w:tcPr>
            <w:tcW w:w="3731" w:type="dxa"/>
            <w:vMerge/>
          </w:tcPr>
          <w:p w:rsidR="00E467F5" w:rsidRPr="0095340E" w:rsidRDefault="00E467F5" w:rsidP="00E467F5"/>
        </w:tc>
      </w:tr>
      <w:tr w:rsidR="00E467F5" w:rsidRPr="00AB6F87" w:rsidTr="00E467F5">
        <w:trPr>
          <w:cantSplit/>
          <w:trHeight w:val="37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Pr="0090375D" w:rsidRDefault="00E467F5" w:rsidP="00E467F5">
            <w:r>
              <w:t>Упражнять в ходьбе и беге между предметами</w:t>
            </w:r>
            <w:r w:rsidRPr="0090375D">
              <w:t>;</w:t>
            </w:r>
            <w:r>
              <w:t xml:space="preserve"> в равновесии</w:t>
            </w:r>
            <w:r w:rsidRPr="0090375D">
              <w:t>;</w:t>
            </w:r>
            <w:r>
              <w:t xml:space="preserve"> перебрасывании мяча..</w:t>
            </w:r>
          </w:p>
        </w:tc>
        <w:tc>
          <w:tcPr>
            <w:tcW w:w="3731" w:type="dxa"/>
            <w:vMerge/>
          </w:tcPr>
          <w:p w:rsidR="00E467F5" w:rsidRPr="0095340E" w:rsidRDefault="00E467F5" w:rsidP="00E467F5"/>
        </w:tc>
      </w:tr>
      <w:tr w:rsidR="00E467F5" w:rsidRPr="00AB6F87" w:rsidTr="00E467F5">
        <w:trPr>
          <w:cantSplit/>
          <w:trHeight w:val="300"/>
        </w:trPr>
        <w:tc>
          <w:tcPr>
            <w:tcW w:w="741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Май</w:t>
            </w: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1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90375D" w:rsidRDefault="00E467F5" w:rsidP="00E467F5">
            <w:r>
              <w:t>Упражнять в ходьбе  беге парами, в сохранении устойчивого равновесия при ходьбе по уменьшеннойплощади опоры</w:t>
            </w:r>
            <w:r w:rsidRPr="0090375D">
              <w:t>;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95340E">
              <w:t>Примерное комплексно – тематическое планирование под редакцией Н.Е. Вераксы. Стр1</w:t>
            </w:r>
            <w:r>
              <w:t>43</w:t>
            </w:r>
          </w:p>
        </w:tc>
      </w:tr>
      <w:tr w:rsidR="00E467F5" w:rsidRPr="00005CAB" w:rsidTr="00E467F5">
        <w:trPr>
          <w:cantSplit/>
          <w:trHeight w:val="36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Pr="00005CAB" w:rsidRDefault="00E467F5" w:rsidP="00E467F5">
            <w:r>
              <w:t>Повторить прыжки в длину с места, прокатывание мяча</w:t>
            </w:r>
            <w:r w:rsidRPr="00005CAB">
              <w:t>;</w:t>
            </w:r>
            <w:r>
              <w:t xml:space="preserve"> упражнять в равновесии.</w:t>
            </w:r>
          </w:p>
        </w:tc>
        <w:tc>
          <w:tcPr>
            <w:tcW w:w="3731" w:type="dxa"/>
            <w:vMerge/>
          </w:tcPr>
          <w:p w:rsidR="00E467F5" w:rsidRPr="00005CAB" w:rsidRDefault="00E467F5" w:rsidP="00E467F5"/>
        </w:tc>
      </w:tr>
      <w:tr w:rsidR="00E467F5" w:rsidRPr="00005CAB" w:rsidTr="00E467F5">
        <w:trPr>
          <w:cantSplit/>
          <w:trHeight w:val="450"/>
        </w:trPr>
        <w:tc>
          <w:tcPr>
            <w:tcW w:w="741" w:type="dxa"/>
            <w:vMerge/>
            <w:textDirection w:val="btLr"/>
          </w:tcPr>
          <w:p w:rsidR="00E467F5" w:rsidRPr="00005CAB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005CAB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Pr="00005CAB" w:rsidRDefault="00E467F5" w:rsidP="00E467F5">
            <w:r>
              <w:t>Упражнять в ходьбе колонной по одному в чередовании с прыжками</w:t>
            </w:r>
            <w:r w:rsidRPr="00005CAB">
              <w:t>;</w:t>
            </w:r>
            <w:r>
              <w:t xml:space="preserve"> повторить игровые упражнения с мячом.</w:t>
            </w:r>
          </w:p>
        </w:tc>
        <w:tc>
          <w:tcPr>
            <w:tcW w:w="3731" w:type="dxa"/>
            <w:vMerge/>
          </w:tcPr>
          <w:p w:rsidR="00E467F5" w:rsidRPr="00005CAB" w:rsidRDefault="00E467F5" w:rsidP="00E467F5"/>
        </w:tc>
      </w:tr>
      <w:tr w:rsidR="00E467F5" w:rsidRPr="00AB6F87" w:rsidTr="00E467F5">
        <w:trPr>
          <w:cantSplit/>
          <w:trHeight w:val="339"/>
        </w:trPr>
        <w:tc>
          <w:tcPr>
            <w:tcW w:w="741" w:type="dxa"/>
            <w:vMerge/>
            <w:textDirection w:val="btLr"/>
          </w:tcPr>
          <w:p w:rsidR="00E467F5" w:rsidRPr="00005CAB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2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005CAB" w:rsidRDefault="00E467F5" w:rsidP="00E467F5">
            <w:r>
              <w:t>Повторить ходьбу со сменой ведущего</w:t>
            </w:r>
            <w:r w:rsidRPr="00005CAB">
              <w:t>;</w:t>
            </w:r>
            <w:r>
              <w:t xml:space="preserve"> упражнять в прыжках в длину с места</w:t>
            </w:r>
            <w:r w:rsidRPr="00005CAB">
              <w:t>;</w:t>
            </w:r>
            <w:r>
              <w:t xml:space="preserve"> развивать ловкость в упражнениях с мячом.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831900">
              <w:t>Примерное комплексно – тематическое планирование под редакцией Н.Е. Вераксы. Стр14</w:t>
            </w:r>
            <w:r>
              <w:t>7</w:t>
            </w:r>
          </w:p>
        </w:tc>
      </w:tr>
      <w:tr w:rsidR="00E467F5" w:rsidRPr="00AB6F87" w:rsidTr="00E467F5">
        <w:trPr>
          <w:cantSplit/>
          <w:trHeight w:val="240"/>
        </w:trPr>
        <w:tc>
          <w:tcPr>
            <w:tcW w:w="741" w:type="dxa"/>
            <w:vMerge/>
            <w:textDirection w:val="btLr"/>
          </w:tcPr>
          <w:p w:rsidR="00E467F5" w:rsidRPr="00005CAB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Pr="00005CAB" w:rsidRDefault="00E467F5" w:rsidP="00E467F5">
            <w:r>
              <w:t>Упражнять в прыжках через короткую скакалку</w:t>
            </w:r>
            <w:r w:rsidRPr="00005CAB">
              <w:t>;</w:t>
            </w:r>
            <w:r>
              <w:t xml:space="preserve"> в перебрасывании мячей, в метании.</w:t>
            </w:r>
          </w:p>
        </w:tc>
        <w:tc>
          <w:tcPr>
            <w:tcW w:w="3731" w:type="dxa"/>
            <w:vMerge/>
          </w:tcPr>
          <w:p w:rsidR="00E467F5" w:rsidRPr="00831900" w:rsidRDefault="00E467F5" w:rsidP="00E467F5"/>
        </w:tc>
      </w:tr>
      <w:tr w:rsidR="00E467F5" w:rsidRPr="00AB6F87" w:rsidTr="00E467F5">
        <w:trPr>
          <w:cantSplit/>
          <w:trHeight w:val="525"/>
        </w:trPr>
        <w:tc>
          <w:tcPr>
            <w:tcW w:w="741" w:type="dxa"/>
            <w:vMerge/>
            <w:textDirection w:val="btLr"/>
          </w:tcPr>
          <w:p w:rsidR="00E467F5" w:rsidRPr="00005CAB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Pr="00005CAB" w:rsidRDefault="00E467F5" w:rsidP="00E467F5">
            <w:r>
              <w:t>Упражнять в ходьбе с остановкой п сигналу воспитателя</w:t>
            </w:r>
            <w:r w:rsidRPr="00005CAB">
              <w:t>;</w:t>
            </w:r>
            <w:r>
              <w:t xml:space="preserve"> ходьбе и бегу врассыпную</w:t>
            </w:r>
            <w:r w:rsidRPr="00005CAB">
              <w:t>;</w:t>
            </w:r>
            <w:r>
              <w:t xml:space="preserve"> повторить задания с бегом и прыжками.</w:t>
            </w:r>
          </w:p>
        </w:tc>
        <w:tc>
          <w:tcPr>
            <w:tcW w:w="3731" w:type="dxa"/>
            <w:vMerge/>
          </w:tcPr>
          <w:p w:rsidR="00E467F5" w:rsidRPr="00831900" w:rsidRDefault="00E467F5" w:rsidP="00E467F5"/>
        </w:tc>
      </w:tr>
      <w:tr w:rsidR="00E467F5" w:rsidRPr="00AB6F87" w:rsidTr="00E467F5">
        <w:trPr>
          <w:cantSplit/>
          <w:trHeight w:val="375"/>
        </w:trPr>
        <w:tc>
          <w:tcPr>
            <w:tcW w:w="741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 xml:space="preserve">Май </w:t>
            </w: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3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005CAB" w:rsidRDefault="00E467F5" w:rsidP="00E467F5">
            <w:r>
              <w:t>Упражнять в ходьбе с высоким подниманием колен, беге врассыпную, в ползании по скамейке</w:t>
            </w:r>
            <w:r w:rsidRPr="00005CAB">
              <w:t>;</w:t>
            </w:r>
            <w:r>
              <w:t xml:space="preserve"> повторить метание в вертикальную цель.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831900">
              <w:t>Примерное комплексно – тематическое планирование под редакцией Н.Е. Вераксы. Стр1</w:t>
            </w:r>
            <w:r>
              <w:t>51</w:t>
            </w:r>
          </w:p>
        </w:tc>
      </w:tr>
      <w:tr w:rsidR="00E467F5" w:rsidRPr="00AB6F87" w:rsidTr="00E467F5">
        <w:trPr>
          <w:cantSplit/>
          <w:trHeight w:val="405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Pr="00AB6F87" w:rsidRDefault="00E467F5" w:rsidP="00E467F5">
            <w:r>
              <w:t>Упражнять в ползании и метании в вертикальную цель.</w:t>
            </w:r>
          </w:p>
        </w:tc>
        <w:tc>
          <w:tcPr>
            <w:tcW w:w="3731" w:type="dxa"/>
            <w:vMerge/>
          </w:tcPr>
          <w:p w:rsidR="00E467F5" w:rsidRPr="00831900" w:rsidRDefault="00E467F5" w:rsidP="00E467F5"/>
        </w:tc>
      </w:tr>
      <w:tr w:rsidR="00E467F5" w:rsidRPr="00AB6F87" w:rsidTr="00E467F5">
        <w:trPr>
          <w:cantSplit/>
          <w:trHeight w:val="33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Pr="00005CAB" w:rsidRDefault="00E467F5" w:rsidP="00E467F5">
            <w:r>
              <w:t>Упражнять в  ходьбе и беге парами</w:t>
            </w:r>
            <w:r w:rsidRPr="00005CAB">
              <w:t>;</w:t>
            </w:r>
            <w:r>
              <w:t xml:space="preserve"> закреплять прыжки через короткую скакалку, умение перестраиваться по ходу движения.</w:t>
            </w:r>
          </w:p>
        </w:tc>
        <w:tc>
          <w:tcPr>
            <w:tcW w:w="3731" w:type="dxa"/>
            <w:vMerge/>
          </w:tcPr>
          <w:p w:rsidR="00E467F5" w:rsidRPr="00831900" w:rsidRDefault="00E467F5" w:rsidP="00E467F5"/>
        </w:tc>
      </w:tr>
      <w:tr w:rsidR="00E467F5" w:rsidRPr="00AB6F87" w:rsidTr="00E467F5">
        <w:trPr>
          <w:cantSplit/>
          <w:trHeight w:val="354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4 неделя</w:t>
            </w:r>
          </w:p>
        </w:tc>
        <w:tc>
          <w:tcPr>
            <w:tcW w:w="9498" w:type="dxa"/>
            <w:tcBorders>
              <w:bottom w:val="single" w:sz="4" w:space="0" w:color="auto"/>
            </w:tcBorders>
          </w:tcPr>
          <w:p w:rsidR="00E467F5" w:rsidRPr="008B4CE7" w:rsidRDefault="00E467F5" w:rsidP="00E467F5">
            <w:r>
              <w:t>Повторить ходьбу и бег с выполнением заданий</w:t>
            </w:r>
            <w:r w:rsidRPr="008B4CE7">
              <w:t>;</w:t>
            </w:r>
            <w:r>
              <w:t xml:space="preserve"> упражнять в сохранении устойчивого равновесия при ходьбе по повышенной опоре в прыжках.</w:t>
            </w:r>
          </w:p>
        </w:tc>
        <w:tc>
          <w:tcPr>
            <w:tcW w:w="3731" w:type="dxa"/>
            <w:vMerge w:val="restart"/>
          </w:tcPr>
          <w:p w:rsidR="00E467F5" w:rsidRPr="00AB6F87" w:rsidRDefault="00E467F5" w:rsidP="00E467F5">
            <w:r w:rsidRPr="00DD143E">
              <w:t xml:space="preserve">Примерное комплексно – тематическое планирование под </w:t>
            </w:r>
            <w:r w:rsidRPr="00DD143E">
              <w:lastRenderedPageBreak/>
              <w:t>редакцией Н.Е. Вераксы. Стр15</w:t>
            </w:r>
            <w:r>
              <w:t>5</w:t>
            </w:r>
          </w:p>
        </w:tc>
      </w:tr>
      <w:tr w:rsidR="00E467F5" w:rsidRPr="00AB6F87" w:rsidTr="00E467F5">
        <w:trPr>
          <w:cantSplit/>
          <w:trHeight w:val="27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E467F5" w:rsidRPr="00AB6F87" w:rsidRDefault="00E467F5" w:rsidP="00E467F5">
            <w:r>
              <w:t>Повторить лазание на гимнастическую стенку, упражнять в равновесии.</w:t>
            </w:r>
          </w:p>
        </w:tc>
        <w:tc>
          <w:tcPr>
            <w:tcW w:w="3731" w:type="dxa"/>
            <w:vMerge/>
          </w:tcPr>
          <w:p w:rsidR="00E467F5" w:rsidRPr="00DD143E" w:rsidRDefault="00E467F5" w:rsidP="00E467F5"/>
        </w:tc>
      </w:tr>
      <w:tr w:rsidR="00E467F5" w:rsidRPr="00AB6F87" w:rsidTr="00E467F5">
        <w:trPr>
          <w:cantSplit/>
          <w:trHeight w:val="480"/>
        </w:trPr>
        <w:tc>
          <w:tcPr>
            <w:tcW w:w="741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16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9498" w:type="dxa"/>
            <w:tcBorders>
              <w:top w:val="single" w:sz="4" w:space="0" w:color="auto"/>
            </w:tcBorders>
          </w:tcPr>
          <w:p w:rsidR="00E467F5" w:rsidRPr="00A35857" w:rsidRDefault="00E467F5" w:rsidP="00E467F5">
            <w:r>
              <w:t>Упражнять в ходьбе и беге с изменением направления движения, в подбрасывании и ловле мяча</w:t>
            </w:r>
            <w:r w:rsidRPr="00A35857">
              <w:t>;</w:t>
            </w:r>
            <w:r>
              <w:t xml:space="preserve"> повторить игры с мячом, прыжками и бегом.</w:t>
            </w:r>
          </w:p>
        </w:tc>
        <w:tc>
          <w:tcPr>
            <w:tcW w:w="3731" w:type="dxa"/>
            <w:vMerge/>
          </w:tcPr>
          <w:p w:rsidR="00E467F5" w:rsidRPr="00DD143E" w:rsidRDefault="00E467F5" w:rsidP="00E467F5"/>
        </w:tc>
      </w:tr>
    </w:tbl>
    <w:p w:rsidR="00B01843" w:rsidRDefault="00B01843" w:rsidP="00E467F5">
      <w:pPr>
        <w:shd w:val="clear" w:color="auto" w:fill="FFFFFF"/>
        <w:autoSpaceDE w:val="0"/>
        <w:jc w:val="center"/>
        <w:rPr>
          <w:b/>
          <w:bCs/>
          <w:color w:val="000000"/>
        </w:rPr>
      </w:pPr>
    </w:p>
    <w:p w:rsidR="00B01843" w:rsidRDefault="00B01843" w:rsidP="00E467F5">
      <w:pPr>
        <w:shd w:val="clear" w:color="auto" w:fill="FFFFFF"/>
        <w:autoSpaceDE w:val="0"/>
        <w:jc w:val="center"/>
        <w:rPr>
          <w:b/>
          <w:bCs/>
          <w:color w:val="000000"/>
        </w:rPr>
      </w:pPr>
    </w:p>
    <w:p w:rsidR="00B01843" w:rsidRDefault="00B01843" w:rsidP="00E467F5">
      <w:pPr>
        <w:shd w:val="clear" w:color="auto" w:fill="FFFFFF"/>
        <w:autoSpaceDE w:val="0"/>
        <w:jc w:val="center"/>
        <w:rPr>
          <w:b/>
          <w:bCs/>
          <w:color w:val="000000"/>
        </w:rPr>
      </w:pPr>
    </w:p>
    <w:p w:rsidR="00B3489B" w:rsidRDefault="00B3489B" w:rsidP="00E467F5">
      <w:pPr>
        <w:shd w:val="clear" w:color="auto" w:fill="FFFFFF"/>
        <w:autoSpaceDE w:val="0"/>
        <w:jc w:val="center"/>
        <w:rPr>
          <w:b/>
          <w:bCs/>
          <w:color w:val="000000"/>
        </w:rPr>
      </w:pPr>
    </w:p>
    <w:p w:rsidR="00B01843" w:rsidRDefault="00B01843" w:rsidP="00E467F5">
      <w:pPr>
        <w:shd w:val="clear" w:color="auto" w:fill="FFFFFF"/>
        <w:autoSpaceDE w:val="0"/>
        <w:jc w:val="center"/>
        <w:rPr>
          <w:b/>
          <w:bCs/>
          <w:color w:val="000000"/>
        </w:rPr>
      </w:pPr>
    </w:p>
    <w:p w:rsidR="00B01843" w:rsidRDefault="00B01843" w:rsidP="00E467F5">
      <w:pPr>
        <w:shd w:val="clear" w:color="auto" w:fill="FFFFFF"/>
        <w:autoSpaceDE w:val="0"/>
        <w:jc w:val="center"/>
        <w:rPr>
          <w:b/>
          <w:bCs/>
          <w:color w:val="000000"/>
        </w:rPr>
      </w:pPr>
    </w:p>
    <w:p w:rsidR="00E467F5" w:rsidRPr="00AB6F87" w:rsidRDefault="00E467F5" w:rsidP="00E467F5">
      <w:pPr>
        <w:shd w:val="clear" w:color="auto" w:fill="FFFFFF"/>
        <w:autoSpaceDE w:val="0"/>
        <w:jc w:val="center"/>
        <w:rPr>
          <w:b/>
          <w:bCs/>
          <w:smallCaps/>
          <w:color w:val="000000"/>
        </w:rPr>
      </w:pPr>
      <w:r w:rsidRPr="00AB6F87">
        <w:rPr>
          <w:b/>
          <w:bCs/>
          <w:color w:val="000000"/>
        </w:rPr>
        <w:t>ОБРАЗОВАТЕЛЬНАЯ ОБЛАСТЬ ПОЗНАВАТЕЛЬНОЕ РАЗВИТИЕ</w:t>
      </w:r>
    </w:p>
    <w:p w:rsidR="00E467F5" w:rsidRPr="00AB6F87" w:rsidRDefault="00E467F5" w:rsidP="00E467F5">
      <w:pPr>
        <w:shd w:val="clear" w:color="auto" w:fill="FFFFFF"/>
        <w:autoSpaceDE w:val="0"/>
        <w:jc w:val="center"/>
        <w:rPr>
          <w:b/>
          <w:bCs/>
          <w:smallCaps/>
          <w:color w:val="000000"/>
        </w:rPr>
      </w:pPr>
      <w:r w:rsidRPr="00AB6F87">
        <w:rPr>
          <w:b/>
          <w:bCs/>
          <w:smallCaps/>
          <w:color w:val="000000"/>
        </w:rPr>
        <w:t>Познание</w:t>
      </w:r>
    </w:p>
    <w:p w:rsidR="00E467F5" w:rsidRPr="00AB6F87" w:rsidRDefault="00E467F5" w:rsidP="00E467F5">
      <w:pPr>
        <w:shd w:val="clear" w:color="auto" w:fill="FFFFFF"/>
        <w:autoSpaceDE w:val="0"/>
        <w:jc w:val="center"/>
        <w:rPr>
          <w:b/>
          <w:bCs/>
          <w:smallCaps/>
          <w:color w:val="000000"/>
        </w:rPr>
      </w:pPr>
    </w:p>
    <w:p w:rsidR="00E467F5" w:rsidRDefault="00E467F5" w:rsidP="00E467F5">
      <w:pPr>
        <w:rPr>
          <w:color w:val="000000"/>
        </w:rPr>
      </w:pPr>
      <w:r>
        <w:rPr>
          <w:color w:val="000000"/>
        </w:rPr>
        <w:t xml:space="preserve">                                            </w:t>
      </w:r>
      <w:r w:rsidR="00B01843">
        <w:rPr>
          <w:color w:val="000000"/>
        </w:rPr>
        <w:t xml:space="preserve">  </w:t>
      </w:r>
      <w:r>
        <w:rPr>
          <w:color w:val="000000"/>
        </w:rPr>
        <w:t xml:space="preserve">  </w:t>
      </w:r>
      <w:r w:rsidRPr="00AB6F87">
        <w:rPr>
          <w:color w:val="000000"/>
        </w:rPr>
        <w:t>ФОРМИРОВАНИЕ ЭЛЕМЕНТАРНЫХ МАТЕМАТИЧЕСКИХ ПРЕДСТАВЛЕНИЙ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1"/>
        <w:gridCol w:w="686"/>
        <w:gridCol w:w="6779"/>
        <w:gridCol w:w="2883"/>
      </w:tblGrid>
      <w:tr w:rsidR="00E467F5" w:rsidRPr="00AB6F87" w:rsidTr="00E467F5">
        <w:trPr>
          <w:cantSplit/>
          <w:trHeight w:val="921"/>
        </w:trPr>
        <w:tc>
          <w:tcPr>
            <w:tcW w:w="770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месяц</w:t>
            </w: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Задача/программное содержание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Метод пособие, стр.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 xml:space="preserve">Сентябрь </w:t>
            </w: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1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 xml:space="preserve">Закреплять умение сравнивать количество </w:t>
            </w:r>
            <w:proofErr w:type="gramStart"/>
            <w:r w:rsidRPr="00AB6F87">
              <w:t>предметов(</w:t>
            </w:r>
            <w:proofErr w:type="gramEnd"/>
            <w:r w:rsidRPr="00AB6F87">
              <w:t>один, много);считать предметы в пределах 2;сравнивать две группы предметов (по величине- большой, маленький), устанавливать равенство между ними. Закреплять знание о геометрической фигуре круг. Учить понимать учебную задачу, выполнять её самостоятельно.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 15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2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Учить считать предметы (в пределах4</w:t>
            </w:r>
            <w:proofErr w:type="gramStart"/>
            <w:r w:rsidRPr="00AB6F87">
              <w:t>) ;</w:t>
            </w:r>
            <w:proofErr w:type="gramEnd"/>
            <w:r w:rsidRPr="00AB6F87">
              <w:t xml:space="preserve"> учить обозначать словами положение предметов по отношению к себе, ориентироваться на листе бумаги. Закреплять знания о времени года (осень).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Стр.18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3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Учить устанавливать соответствие между числом и количеством предметов; закрепить умение считать предметы (в пределах 5);сравнивать предметов по величине, выделять признаки сходства, объединять по признаку. Закрепить знание о геометрической фигуре -  квадрат. Развивать зрительное внимание.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Стр.20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4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Продолжать учить считать предметы (5);упражнять в сравнении двух групп предметов, добавлять к меньшей группе недостающий предмет. Учить устанавливать равенство между одинаковыми группами предметов. Закреплять представление о частях суток. Формировать навык самоконтроля.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Стр.22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 xml:space="preserve">Октябрь </w:t>
            </w: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1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Познакомить с цифрой 1 как знаком числа 1; учить писать цифру 1, находить среди других цифр. Закрепить умение определять пространственное расположение предметов по отношению к себе (слева, справа, посередине</w:t>
            </w:r>
            <w:proofErr w:type="gramStart"/>
            <w:r w:rsidRPr="00AB6F87">
              <w:t>).Закрепить</w:t>
            </w:r>
            <w:proofErr w:type="gramEnd"/>
            <w:r w:rsidRPr="00AB6F87">
              <w:t xml:space="preserve"> знания о круге, квадрате. Формировать навык самоконтроля.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Стр.25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2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 xml:space="preserve">Закрепить знание о цифре 1; Закрепить умение сравнивать предметы по величине. Закрепит знание о геометрической фигуре треугольник </w:t>
            </w:r>
            <w:proofErr w:type="gramStart"/>
            <w:r w:rsidRPr="00AB6F87">
              <w:t>( находить</w:t>
            </w:r>
            <w:proofErr w:type="gramEnd"/>
            <w:r w:rsidRPr="00AB6F87">
              <w:t xml:space="preserve"> среди множества фигур). Учить понимать учебную задачу.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Стр.27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3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Познакомить с цифрой 2.Учить писать цифру 2.Различать понятия: вчера, сегодня, завтра, далеко, близко. Формировать навык самоконтроля.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Стр.29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 xml:space="preserve">Октябрь </w:t>
            </w: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4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Закрепить знания о цифре 2.Закрепить умение сравнивать знакомые предметы по величине, протяженности. Закрепить знания о геометрической фигуре овал. Учить понимать учебную задачу, выполнять её самостоятельно.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Стр.30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lastRenderedPageBreak/>
              <w:t>Ноябрь</w:t>
            </w: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1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Познакомить с цифрой 3 как знаком числа 3.</w:t>
            </w:r>
          </w:p>
          <w:p w:rsidR="00E467F5" w:rsidRPr="00AB6F87" w:rsidRDefault="00E467F5" w:rsidP="00E467F5">
            <w:r w:rsidRPr="00AB6F87">
              <w:t>Учить соотносить цифры 1,2,3 – с количеством предметов. Закрепить знания о времени года – осень.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Стр.32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2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Продолжать учить соотносить цифру с количеством предметов. Закрепить знания о числе и цифре 3. Закрепить умение сравнивать знакомые предметы по высоте. Развивать внимание при сравнении двух похожих рисунков.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Стр.34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3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 xml:space="preserve">Продолжать учить соотносить количество предметов с цифрой </w:t>
            </w:r>
            <w:proofErr w:type="gramStart"/>
            <w:r w:rsidRPr="00AB6F87">
              <w:t>Упражнять</w:t>
            </w:r>
            <w:proofErr w:type="gramEnd"/>
            <w:r w:rsidRPr="00AB6F87">
              <w:t xml:space="preserve"> в сравнении двух групп предметов (равенство-неравенство). Закреплять умение сравнивать предметы по ширине. Закреплять знания о геометрической фигуре – прямоугольник, находить среди других. Учить понимать учебную задачу, выполнять её самостоятельно.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Стр.36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4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Учить устанавливать равенство между двумя группами предметов, расположенных в круге, квадрате. Учить отсчитывать предметы по образцу, устанавливать равенство-неравенство. Закрепить умение определять положение предметов по отношению к себе. Развивать зрительное внимание.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Стр.38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Декабрь</w:t>
            </w: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1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Познакомить с цифрой 4 как знаком числа 4.Находить цифру 4 среди множества других цифр. Учить соотносить предметы между собой по величине.  Формировать навык самоконтроля.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Стр.40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2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Учить видеть геометрические фигуры в окружающих предметах. Закрепить знания о треугольник, прямоугольник. Закрепить знания о числе и цифре 4; соотносить цифры 1, 2, 3,4 с количеством предметов. Учить определять и обозначать словами положение предметов относительно себя. Формировать умение выполнять учебную задачу самостоятельно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Стр.42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3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Учить считать по образцу и названному числу; понимать отношения между числами 3 – 4 (смежные числа). Формировать пространственные представления (далеко- близко); представления о геометрических фигурах. Учить решать задачу на основе зрительной информации.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Стр.43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4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Учить соотносить цифру с количеством предметов; формировать представления о пространственных отношениях. Закреплять знания о геометрических фигурах. Закреплять знания о временах года.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Стр.46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Январь</w:t>
            </w: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1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Познакомить с цифрой 5. Учить обозначать словами положение предметов по отношению к себе (слева, справа, спереди, сзади</w:t>
            </w:r>
            <w:proofErr w:type="gramStart"/>
            <w:r w:rsidRPr="00AB6F87">
              <w:t>).Закрепить</w:t>
            </w:r>
            <w:proofErr w:type="gramEnd"/>
            <w:r w:rsidRPr="00AB6F87">
              <w:t xml:space="preserve"> понятие о времени года – зима. Формировать навык самоконтроля и самооценки.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Стр.47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2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Закреплять умение считать в пределах 5. Учить соотносить цифру с количеством предметов; устанавливать равенство групп предметов, независимо от расстояния. Видеть в контурах предметов геометрические фигуры. Раскрыть понятия –быстро, медленно на примерах.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Стр.49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3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Учить порядковому счёту в пределах 5. Различать количественный и порядковый счёт; отвечать на вопросы «сколько?», «какой по счёту?». Учить ориентироваться на листе бумаги, видеть геометрические фигуры в предметах.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Стр.51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4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Учить порядковому счёту; понимать независимость числа от пространственного расположения предметов; соотносить количество предметов с цифрой. Продолжать учить сравнивать предметы разных размеров по величине и объединение по этому признаку. Развитие глазомера, самоконтроля.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Стр.53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lastRenderedPageBreak/>
              <w:t xml:space="preserve">Февраль </w:t>
            </w: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1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Учить сравнивать количество предметов; закреплять навыки порядкового счёта в пределах 5; различать количественный и порядковый счёт; отвечать на вопрос: «сколько?», «какой по счёту?». Учить сравнивать предметы по ширине, решать логическую задачу.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Стр.56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2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Учить считать по образцу; упражнять в сравнении двух групп предметов; соотносить цифру с количеством предметов. Учить различать понятия: «вчера», «сегодня», «завтра». Познакомить с геометрическими телами: шар, куб, цилиндр. Формировать навык самоконтроля и самооценки.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Стр.58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3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Продолжать учить порядковому счёту (5); учить соотносить цифру с числовой карточкой и количеством предметов. Закреплять знания о геометрических фигурах: круг, квадрат, прямоугольник, треугольник, овал. Формировать навык самоконтроля и самооценки.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Стр.60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4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Учить соотносить цифру с количеством предметов; обозначать словами положение предмета на листе бумаги(слева, справа, в середине).Способствовать развитию зрительного внимания.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Стр.62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Март</w:t>
            </w: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1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Закреплять навыки порядкового счёта (5), различать количественный и порядковый счёт. Учить соотносить количество предметов с цифрой; учить различать понятия «влево», «вправо». Учить устанавливать последовательность событий.</w:t>
            </w:r>
          </w:p>
          <w:p w:rsidR="00E467F5" w:rsidRPr="00AB6F87" w:rsidRDefault="00E467F5" w:rsidP="00E467F5">
            <w:r w:rsidRPr="00AB6F87">
              <w:t>Формировать умение понимать учебную задачу и выполнять её самостоятельно.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Стр.64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 xml:space="preserve">Март </w:t>
            </w: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2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Учить соотносить цифру с количеством предметов; устанавливать равенство групп предметов, независимо от пространственного расположения. Учить сравнивать предметы разных размеров по величине, находить признаки сходства и объединять их по этому признаку.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Стр.66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3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Закреплять навыки порядкового счёта (5), различать количественный и порядковый счёт. Учить решать логическую задачу на установление последовательности событий. Закреплять умение обозначать словами положение предмета по отношению к себе; различать и называть времена года. Формировать самоконтроль.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Стр.67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4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Закреплять умение считать (5); соотносить цифру с количеством предметов; учит сравнивать числа 4 и 5, устанавливать равенство и неравенство групп предметов. Учить решать логическую задачу на сравнение. Формировать самоконтроль.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Стр.69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Апрель</w:t>
            </w: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1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Закрепить знания о цифрах от 1 до 5; продолжать учить порядковому счёту до 5,отвечать на вопросы: «сколько?». «какой по счёту?</w:t>
            </w:r>
            <w:proofErr w:type="gramStart"/>
            <w:r w:rsidRPr="00AB6F87">
              <w:t>».Закрепить</w:t>
            </w:r>
            <w:proofErr w:type="gramEnd"/>
            <w:r w:rsidRPr="00AB6F87">
              <w:t xml:space="preserve"> умение видеть геометрические фигуры в символических изображениях. Закреплять умение ориентироваться на листе бумаги.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Стр.70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2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Закрепить умение соотносить цифру с количеством предметов; закреплять умение видеть в контурах предметов геометрические тела; способствовать развитию зрительного внимания.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Стр.72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3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Продолжать учит соотносить цифру и количество предметов; учить отгадывать математические загадки; учить обозначать словами положение предметов относительно себя; учить решать логическую задачу на основе зрительно воспринимаемой информации.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Стр.75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4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Продолжать учить соотносить количество предметов с цифрой; отгадывать математические загадки; понимать отношения между числами; закрепить на конкретных примерах понятия «быстро», «медленно». Продолжать учить сравнивать предметы по ширине; решать логические задачи.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Стр.77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Май</w:t>
            </w: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1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Учить порядковому счёту в пределах 5. Различать количественный и порядковый счёт; отвечать на вопросы «сколько?», «какой по счёту?». Учить ориентироваться на листе бумаги, видеть геометрические фигуры в предметах.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Стр.51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2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Учить порядковому счёту; понимать независимость числа от пространственного расположения предметов; соотносить количество предметов с цифрой. Продолжать учить сравнивать предметы разных размеров по величине и объединение по этому признаку. Развитие глазомера, самоконтроля.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Стр.53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 w:val="restart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 xml:space="preserve">Май </w:t>
            </w: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3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Учить соотносить цифру с количеством предметов; формировать представления о пространственных отношениях. Закреплять знания о геометрических фигурах. Закреплять знания о временах года.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Стр.46</w:t>
            </w:r>
          </w:p>
        </w:tc>
      </w:tr>
      <w:tr w:rsidR="00E467F5" w:rsidRPr="00AB6F87" w:rsidTr="00E467F5">
        <w:trPr>
          <w:cantSplit/>
          <w:trHeight w:val="1134"/>
        </w:trPr>
        <w:tc>
          <w:tcPr>
            <w:tcW w:w="770" w:type="dxa"/>
            <w:vMerge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</w:p>
        </w:tc>
        <w:tc>
          <w:tcPr>
            <w:tcW w:w="852" w:type="dxa"/>
            <w:textDirection w:val="btLr"/>
          </w:tcPr>
          <w:p w:rsidR="00E467F5" w:rsidRPr="00AB6F87" w:rsidRDefault="00E467F5" w:rsidP="00E467F5">
            <w:pPr>
              <w:ind w:left="113" w:right="113"/>
              <w:jc w:val="center"/>
            </w:pPr>
            <w:r w:rsidRPr="00AB6F87">
              <w:t>4 неделя</w:t>
            </w:r>
          </w:p>
        </w:tc>
        <w:tc>
          <w:tcPr>
            <w:tcW w:w="10252" w:type="dxa"/>
          </w:tcPr>
          <w:p w:rsidR="00E467F5" w:rsidRPr="00AB6F87" w:rsidRDefault="00E467F5" w:rsidP="00E467F5">
            <w:r w:rsidRPr="00AB6F87">
              <w:t>Учить считать по образцу; упражнять в сравнении двух групп предметов; соотносить цифру с количеством предметов. Учить различать понятия: «вчера», «сегодня», «завтра». Познакомить с геометрическими телами: шар, куб, цилиндр. Формировать навык самоконтроля и самооценки.</w:t>
            </w:r>
          </w:p>
        </w:tc>
        <w:tc>
          <w:tcPr>
            <w:tcW w:w="3969" w:type="dxa"/>
          </w:tcPr>
          <w:p w:rsidR="00E467F5" w:rsidRPr="00AB6F87" w:rsidRDefault="00E467F5" w:rsidP="00E467F5">
            <w:r w:rsidRPr="00AB6F87">
              <w:t>Е. В. Колесникова «Математика для дошкольников 4-5 лет»</w:t>
            </w:r>
          </w:p>
          <w:p w:rsidR="00E467F5" w:rsidRPr="00AB6F87" w:rsidRDefault="00E467F5" w:rsidP="00E467F5">
            <w:r w:rsidRPr="00AB6F87">
              <w:t>Стр.58</w:t>
            </w:r>
          </w:p>
        </w:tc>
      </w:tr>
    </w:tbl>
    <w:p w:rsidR="00E467F5" w:rsidRDefault="00E467F5" w:rsidP="00E467F5">
      <w:pPr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01843" w:rsidRDefault="00B0184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01843" w:rsidRDefault="00B0184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01843" w:rsidRDefault="00B0184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01843" w:rsidRDefault="00B0184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01843" w:rsidRDefault="00B0184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01843" w:rsidRDefault="00B0184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01843" w:rsidRDefault="00B0184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01843" w:rsidRDefault="00B0184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01843" w:rsidRDefault="00B0184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01843" w:rsidRDefault="00B0184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01843" w:rsidRDefault="00B0184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01843" w:rsidRDefault="00B0184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01843" w:rsidRDefault="00B0184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489B" w:rsidRDefault="00B3489B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489B" w:rsidRDefault="00B3489B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489B" w:rsidRDefault="00B3489B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489B" w:rsidRDefault="00B3489B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489B" w:rsidRDefault="00B3489B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489B" w:rsidRDefault="00B3489B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489B" w:rsidRDefault="00B3489B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489B" w:rsidRDefault="00B3489B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489B" w:rsidRDefault="00B3489B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489B" w:rsidRDefault="00B3489B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489B" w:rsidRDefault="00B3489B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489B" w:rsidRDefault="00B3489B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489B" w:rsidRDefault="00B3489B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489B" w:rsidRDefault="00B3489B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01843" w:rsidRDefault="00B0184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Pr="008F1A7B" w:rsidRDefault="00E467F5" w:rsidP="00E467F5">
      <w:pPr>
        <w:shd w:val="clear" w:color="auto" w:fill="FFFFFF"/>
        <w:autoSpaceDE w:val="0"/>
        <w:jc w:val="center"/>
      </w:pPr>
      <w:r w:rsidRPr="008F1A7B">
        <w:rPr>
          <w:b/>
          <w:bCs/>
          <w:color w:val="000000"/>
        </w:rPr>
        <w:t>ФОРМИРОВАНИЕ ЦЕЛОСТНОЙ КАРТИНЫ МИРА, РАСШИРЕНИЕ КРУГОЗОРА. РАЗВИТИЕ ПОЗНАВАТЕЛЬНО-ИССЛЕДОВАТЕЛЬСКОЙ ДЕЯТЕЛЬНОСТИ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9"/>
        <w:gridCol w:w="552"/>
        <w:gridCol w:w="1613"/>
        <w:gridCol w:w="3277"/>
        <w:gridCol w:w="3178"/>
        <w:gridCol w:w="1830"/>
      </w:tblGrid>
      <w:tr w:rsidR="00E467F5" w:rsidRPr="008F1A7B" w:rsidTr="00E467F5">
        <w:trPr>
          <w:cantSplit/>
          <w:trHeight w:val="1134"/>
        </w:trPr>
        <w:tc>
          <w:tcPr>
            <w:tcW w:w="659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месяц</w:t>
            </w: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Вид деятельности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Тема /материалы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Задачи/программное содержание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Метод пособие, стр.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 w:val="restart"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  <w:r w:rsidRPr="008F1A7B">
              <w:t>Сентябрь</w:t>
            </w: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1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миром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«Детский сад наш так хорош - лучше сада не найдешь». Материалы: фотографии сада, групповых помещений, музыкального зала, кухни, мед кабинета, детей занимающихся разными видами деятельности, работников детского сада. Лист ватмана, клей, фломастеры, цвет бумага.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Уточнять знания детей о детском саде. Расширять о людях разной профессий работающих в детском саду.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12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2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природой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«Что нам осень принесла?». Материалы: кукла, две корзины, муляжи овощей и фруктов. Серия последовательных картинок (семяна, ростки, рассада, …)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Развивать представления детей об овощах и фруктах. Закреплять знания о сезонных изменениях в природе. Дать представление о природных витаминах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17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3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миром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«Мои друзья». Материалы: карточки лото с изображением сказочных героев, дощечки.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Формировать понятие «друг», «дружба», воспитывать положительные взаимоотношения между детьми, побуждая их к добрым поступкам. Учить сотрудничать, сопереживать, проявлять заботу и внимание друг к другу.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21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4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природой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«У медведя во бору грибы, ягоды беру…». Материалы: панорама осеннего леса береза, рябина и ель. Игрушки: ежик, белочка, медвежонок. Муляжи грибов и ягод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Закреплять знания детей о сезонных изменениях в природе. Формировать представления о растениях леса, грибах и ягодах. Расширять представления детей о пользе природных витаминах для человека и животных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25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 w:val="restart"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  <w:r w:rsidRPr="008F1A7B">
              <w:lastRenderedPageBreak/>
              <w:t>Октябрь</w:t>
            </w: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1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миром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«Петрушка идет трудиться». Материалы: картинки с изображением предметов, необходимых для игр и для труда на огороде, на кухне, в квартире; огород, кухня, комната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Учить группировать предметы по назначению (удовлетворение потребности в трудовых действиях); воспитывать желание помогать взрослым.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29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2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природой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«Прохождение экологической тропы. Материалы: объекты экологической тропы: береза, рябина, клумба, скворечник на дереве. Осенние листья разных деревьев.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Расширять представления детей об осенних изменениях в природе. Показать объекты экологической тропы в осенний период. Формировать бережное отношение к окружающей природе.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34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 w:val="restart"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  <w:r w:rsidRPr="008F1A7B">
              <w:t>октябрь</w:t>
            </w: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3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миром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«Моя семья». Матер//иалы: матрешка с шестью матрешками – вкладышами, мяч, корзиночка, 3 комплекта картинок (бабушка, дедушка, мама, папа, сестра, брат, кошка, собака, птицы, рыбки), 3 листа А3, текст стихотворения С.Я. Маршака «Матрешки», фотографии членов семьи детей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Ввести понятие «семья». Дать первоначальное представление о родственных отношениях в семье: каждый ребенок одновременно сын, внук, брат; мама и папа – дочь и сын бабушки и дедушки. Воспитывать чуткое отношение к самым близким людям – членам семьи.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37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4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природой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Знакомство с декоративными птицами (на примере канарейки). Материалы: картинки, фотографии, фрагменты видеофильма о канарейках. Пустая клетка для птиц, жердочка, поилка, кормушка. Клетка с двумя канарейками.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Дать представление о декоративных птицах. Показать особенности содержания декоративных птиц. Формировать желание наблюдать и ухаживать за живыми объектами.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41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 w:val="restart"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  <w:r w:rsidRPr="008F1A7B">
              <w:t>ноябрь</w:t>
            </w: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1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миром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Целевая прогулка «Что такое улица». Материалы: Флажки, схемы – символы: «магазин», «почта», «аптека».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Формировать элементарное представление об улице; обращать внимание на дома, тротуар, проезжую часть. Продолжать закреплять название улицы, на которой находится детский сад; поощрять ребят, которые называют улицу, на которой живут; объяснять, как важно знать свой адрес.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46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2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природой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 xml:space="preserve">«Осенние посиделки». Беседа о домашних животных». Материалы: панорама деревенского </w:t>
            </w:r>
            <w:proofErr w:type="gramStart"/>
            <w:r w:rsidRPr="008F1A7B">
              <w:t>домика .</w:t>
            </w:r>
            <w:proofErr w:type="gramEnd"/>
            <w:r w:rsidRPr="008F1A7B">
              <w:t xml:space="preserve"> Игрушки: домашние животные. Деревянные атрибуты – будка, загон. Картинка с изображением стога сена. Бумажные силуэты животных.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Закрепить знания детей о сезонных изменениях в природе. Расширять представления о жизни домашних животных в зимнее время года. Формировать желание заботится о домашних животных.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50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3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миром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«Расскажите о любимых предметах». Материалы: алгоритм, символы природного или рукотворного мира, формы, размера, частей, функций итд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Закреплять умение детей находить предметы рукотворного мира в окружающей обстановке. Учить описывать предметы, проговаривая их названия, детали, функции, материал.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54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4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природой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«Скоро зима!» - беседа о жизни диких животных в лесу. Материал. Панорама зимнего леса. Игрушки: дикие животные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Дать детям представления о жизни диких животных зимой. Формировать интерес к окружающей природе. Воспитывать заботливое отношение к животным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59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 w:val="restart"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  <w:r w:rsidRPr="008F1A7B">
              <w:t>Декабрь</w:t>
            </w: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1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миром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«Петрушка – физкультурник» материалы: картинки с изображением предметов, удовлетворяющих потребности в труде, рисовании, игре, спорте, спортивный инвентарь, набор картинок с видами спорта, два обруча, алгоритм описания предметов.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Совершенствовать умение группировать предметы по назначению (удовлетворение потребностей в занятиях спортом) знакомить с видами спорта и спортивным оборудованием; воспитывать наблюдательность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Стр64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2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природой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«Дежурство в уголке природы». Материалы: шкаф с принадлежностями для дежурства в уголке природы.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Показать детям особенности дежурства в уголке природы. Формировать ответственность по отношению к уходу за растениями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68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3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миром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«Петрушка идет рисовать». Материалы: большая картина «Клоун рисует», маленькие картинки с изображением предметов для рисования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Продолжать учить группировать предметы по назначению, развивать любознательность.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72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4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природой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 xml:space="preserve">«Почему растаяла </w:t>
            </w:r>
            <w:proofErr w:type="gramStart"/>
            <w:r w:rsidRPr="008F1A7B">
              <w:t>Снегурочка?»..</w:t>
            </w:r>
            <w:proofErr w:type="gramEnd"/>
            <w:r w:rsidRPr="008F1A7B">
              <w:t xml:space="preserve"> материалы6 кукла Снегурочка. Снег в емкости, Лед в формочке. </w:t>
            </w:r>
            <w:proofErr w:type="gramStart"/>
            <w:r w:rsidRPr="008F1A7B">
              <w:t>Снежинки</w:t>
            </w:r>
            <w:proofErr w:type="gramEnd"/>
            <w:r w:rsidRPr="008F1A7B">
              <w:t xml:space="preserve"> вырезанные из бумаги. Темный лист бумаги для накладывания снежинки. Темный лист бумаги на каждого ребенка, белая гуашь, кисть, баночка с водой, салфетки, доска для лепки снеговиков.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Расширять представление детей о свойствах, воды, снега и льда. Учить устанавливать элементарные причинно-следственные связи: снег в тепле тает, на морозе вода замерзает.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76-77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 w:val="restart"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  <w:r w:rsidRPr="008F1A7B">
              <w:t>Январь</w:t>
            </w: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1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миром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«Узнай все о себе, воздушный шарик». Материалы: воздушные шары (два надутых, один сдутый), резиновые перчатки, резинка для волос.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Познакомить с резиной, ее качествами и свойствами. Учить устанавливать связи между материалом и способом его употребления.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Стр81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2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природой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«Стайка снегирей на ветках рябины». Материалы: панно с изображением снегирей на заснеженных ветках рябины. Видеофильм про снегирей. Картинки с изображением снегиря (на каждого ребенка). Листы бумаги, краска коричневого и красного цвета, кисть, печатка-тычок, салфетка, баночка с водой.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Расширять представление о многообразии птиц. Учить выделять характерные особенности снегиря. Формировать желание наблюдать за птицами, прилетающими на участок и подкармливать их.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84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3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миром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«Замечательный врач». Материалы: кукла, медицинское оборудование.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Формировать понятие о значимости труда врача и медсестры, их деловых и личностных качеств. Развивать доброжелательное отношение к ним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88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  <w:r w:rsidRPr="008F1A7B">
              <w:t>январь</w:t>
            </w: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4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природой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«В гости к деду Природоведу» (экологическая тропа зимой). Материалы: объекты экологической тропы. Дед Природовед в зимней одежде. Угощение для птиц.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Расширять представление о зимних явлениях в природе. Учить наблюдать за объектами природы в зимний период. Дать элементарные понятия о взаимосвязи человека и природы.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92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 w:val="restart"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  <w:r w:rsidRPr="008F1A7B">
              <w:t>Февраль</w:t>
            </w: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1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миром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«В мире стекла». Материалы: небольшие стеклянные предметы, палочки для проверки звонкости стекла, стеклянный стакан.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Помочь выявить свойства стекла, воспитывать бережное отношение к вещам, развивать любознательность.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96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2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природой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 xml:space="preserve">«Рассматривание кролика». Материалы: игрушечный заяц, изображение кролика. 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Дать детям представление о кролике. Учить выделять характерные особенности внешнего вида кролика. Формировать интерес к животным.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100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3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миром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 xml:space="preserve">«Наша армия». Материалы: тексты рассказов «Шапка не велит» или «Дозор». 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Дать представление о воинах, которые охраняют нашу Родину, уточнить понятие «защитники Отечества». Познакомить  с некоторыми военными профессиями.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104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4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природой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«Посадка лука». Материалы: кукла, расписной сундучок. Для посадки лука: лук, земля, стаканчики, лейка с водой, тряпичные салфетки, фартучки.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Расширять представления детей об условиях, необходимые для роста и развития. Дать элементарные понятия о природных витаминах. Формировать трудовые умения и навыки.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108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 w:val="restart"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  <w:r w:rsidRPr="008F1A7B">
              <w:lastRenderedPageBreak/>
              <w:t>Март</w:t>
            </w: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1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миром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«В мире пластмассы». Материалы: Небольшие пластмассовые предметы, пластмассовый стакан, палочки.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Познакомить со свойствами и качествами предметов из пластмассы. Воспитывать бережное отношение к вещам, развивать любознательность.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112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2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природой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«Мир комнатных растений». Материалы: комнатные растения.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Расширять представления детей о комнатных растениях их пользе и строении. Учить различать комнатные растения по внешнему виду.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115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3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миром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В гостях у музыкального руководителя». Материалы: предметные картинки музыкальных инструментов.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Познакомить с деловыми и личностными качествами музыкального руководителя. Развивать эмоциональное доброжелательное отношение к нему.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119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  <w:r w:rsidRPr="008F1A7B">
              <w:t>Март</w:t>
            </w: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4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природой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«В гости к хозяйке луга». Материалы: картинки с изображением насекомых, игрушечные насекомые, картинки с изображением цветов, кассета с записью звуков природы, картинка с изображением улья.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Расширять представление детей о разнообразии насекомых. Закреплять знания о строении насекомых. Формировать бережное отношение к окружающей природе. Учить отгадывать загадки о насекомых.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Стр124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 w:val="restart"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  <w:r w:rsidRPr="008F1A7B">
              <w:t>Апрель</w:t>
            </w: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1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миром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«Путешествие в прошлое кресла».  Материалы: бревно, табурет, стул, кресло. Разрезные картинки.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Закреплять знания о назначении предметов домашнего обихода (табурет, стул, кресло). Развивать ретроспективный взгляд на предметы. Учить определять некоторые особенности предметов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127-128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2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природой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«Поможем Незнайке вылепить посуду» (лепка из пластилина). Материалы: кукла, розетки с сухим песком, сухой  глиной, комочки песка и глины, влажным песком и глиной. Салфетки и вода. Формочки для песка. Дымковские и филимоновские игрушки. Изделия из глины.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Расширять представление детей о свойствах природных материалов. Учить сравнивать свойства песка и глины. Формировать представление о  том, что из глины можно лепить игрушки и посуду. Закреплять умение лепить.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131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3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миром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«Мой город». Материалы: фотографии родного города, конверт с разрезной картинкой «Собери новый аттракцион для парка» (для каждого ребенка).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Продолжать закреплять название родного города, знакомить с его достопримечательностями. Воспитывать  чувство гордости за свой город.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135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4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природой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«Экологическая тропа весной». Материалы: объекты экологической тропы береза, клумба, скворечник на дереве, кормушка для птиц, пень. Банка березового сока.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Расширять представление детей о сезонных изменениях в природе. Показать объекты экологической тропы весной. Формировать бережное отношение к природе. Дать элементарное представление о взаимосвязи человек и природа.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139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 w:val="restart"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  <w:r w:rsidRPr="008F1A7B">
              <w:lastRenderedPageBreak/>
              <w:t>Май</w:t>
            </w: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1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миром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«Путешествие в прошлое одежды». Материалы: нарядная кукла, иголки, нитки, ткань, пуговицы, кружева, ножницы. Кукла в юбке из листьев, кукла в шкуре, кукла в простейшей рубахе. Образцы тканей, современная одежда,  бумажные силуэты платьев, карандаши.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Дать понятие о том, что человек создает предметы для своей жизни, развивать ретроспективный взгляд на эти предметы, учить ориентироваться в прошлом и настоящем предметов одежды.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143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vMerge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2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природой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Диагностические задания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Определить уровень представлений детей об овощах и фруктах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147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  <w:r w:rsidRPr="008F1A7B">
              <w:t>Май</w:t>
            </w: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3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миром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>«Наш любимый плотник»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Познакомить детей с трудом плотника, с его деловыми и личностными качествами. Воспитывать чувство признательности и уважения к труду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 151</w:t>
            </w:r>
          </w:p>
        </w:tc>
      </w:tr>
      <w:tr w:rsidR="00E467F5" w:rsidRPr="008F1A7B" w:rsidTr="00E467F5">
        <w:trPr>
          <w:cantSplit/>
          <w:trHeight w:val="1134"/>
        </w:trPr>
        <w:tc>
          <w:tcPr>
            <w:tcW w:w="659" w:type="dxa"/>
            <w:textDirection w:val="btLr"/>
          </w:tcPr>
          <w:p w:rsidR="00E467F5" w:rsidRPr="008F1A7B" w:rsidRDefault="00E467F5" w:rsidP="00E467F5">
            <w:pPr>
              <w:ind w:left="113" w:right="113"/>
              <w:jc w:val="center"/>
            </w:pPr>
          </w:p>
        </w:tc>
        <w:tc>
          <w:tcPr>
            <w:tcW w:w="710" w:type="dxa"/>
            <w:textDirection w:val="btLr"/>
          </w:tcPr>
          <w:p w:rsidR="00E467F5" w:rsidRPr="008F1A7B" w:rsidRDefault="00E467F5" w:rsidP="00E467F5">
            <w:pPr>
              <w:ind w:left="113" w:right="113"/>
            </w:pPr>
            <w:r w:rsidRPr="008F1A7B">
              <w:t>4 неделя</w:t>
            </w:r>
          </w:p>
        </w:tc>
        <w:tc>
          <w:tcPr>
            <w:tcW w:w="1574" w:type="dxa"/>
          </w:tcPr>
          <w:p w:rsidR="00E467F5" w:rsidRPr="008F1A7B" w:rsidRDefault="00E467F5" w:rsidP="00E467F5">
            <w:r w:rsidRPr="008F1A7B">
              <w:t>Ознакомление с природой</w:t>
            </w:r>
          </w:p>
        </w:tc>
        <w:tc>
          <w:tcPr>
            <w:tcW w:w="6379" w:type="dxa"/>
          </w:tcPr>
          <w:p w:rsidR="00E467F5" w:rsidRPr="008F1A7B" w:rsidRDefault="00E467F5" w:rsidP="00E467F5">
            <w:r w:rsidRPr="008F1A7B">
              <w:t xml:space="preserve">Диагностические задания. Материалы: карта с прорезями, на которых изображены дом и скотный двор. Карта </w:t>
            </w:r>
            <w:proofErr w:type="gramStart"/>
            <w:r w:rsidRPr="008F1A7B">
              <w:t>с прорезями</w:t>
            </w:r>
            <w:proofErr w:type="gramEnd"/>
            <w:r w:rsidRPr="008F1A7B">
              <w:t xml:space="preserve"> на которых изображен лес. Маленькие карточки с изображением домашних и диких животных.</w:t>
            </w:r>
          </w:p>
        </w:tc>
        <w:tc>
          <w:tcPr>
            <w:tcW w:w="4111" w:type="dxa"/>
          </w:tcPr>
          <w:p w:rsidR="00E467F5" w:rsidRPr="008F1A7B" w:rsidRDefault="00E467F5" w:rsidP="00E467F5">
            <w:r w:rsidRPr="008F1A7B">
              <w:t>Выявить уровень представлений детей о домашних и диких животных.</w:t>
            </w:r>
          </w:p>
        </w:tc>
        <w:tc>
          <w:tcPr>
            <w:tcW w:w="2487" w:type="dxa"/>
          </w:tcPr>
          <w:p w:rsidR="00E467F5" w:rsidRPr="008F1A7B" w:rsidRDefault="00E467F5" w:rsidP="00E467F5">
            <w:r w:rsidRPr="008F1A7B">
              <w:t>Примерное комплексно – тематическое планирование под редакцией Н.Е. Вераксы. Стр155</w:t>
            </w:r>
          </w:p>
        </w:tc>
      </w:tr>
    </w:tbl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01843" w:rsidRDefault="00B0184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489B" w:rsidRDefault="00B3489B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01843" w:rsidRDefault="00B0184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F74FA" w:rsidRPr="008F1A7B" w:rsidRDefault="00BF74FA" w:rsidP="00BF74FA">
      <w:pPr>
        <w:shd w:val="clear" w:color="auto" w:fill="FFFFFF"/>
        <w:autoSpaceDE w:val="0"/>
        <w:jc w:val="center"/>
        <w:rPr>
          <w:b/>
          <w:bCs/>
          <w:smallCaps/>
          <w:color w:val="000000"/>
        </w:rPr>
      </w:pPr>
      <w:r w:rsidRPr="008F1A7B">
        <w:rPr>
          <w:b/>
          <w:bCs/>
          <w:smallCaps/>
          <w:color w:val="000000"/>
        </w:rPr>
        <w:t>Образовательная область « Речевое развитие»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70"/>
        <w:gridCol w:w="584"/>
        <w:gridCol w:w="3839"/>
        <w:gridCol w:w="3396"/>
        <w:gridCol w:w="2600"/>
      </w:tblGrid>
      <w:tr w:rsidR="00BF74FA" w:rsidRPr="008F1A7B" w:rsidTr="00BF74FA">
        <w:trPr>
          <w:cantSplit/>
          <w:trHeight w:val="1134"/>
        </w:trPr>
        <w:tc>
          <w:tcPr>
            <w:tcW w:w="675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Месяц</w:t>
            </w: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Тема /материалы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Задачи/программное содержание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Метод пособие, стр.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Сентябрь</w:t>
            </w: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1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Беседа «Надо ли учиться говорить?»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Помочь детям понять, что и зачем они будут делать на занятиях по развитию речи.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13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2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Звуковая культура речи: звуки с и сь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 xml:space="preserve">Объяснить артикуляцию звука с, поупражняться в правильном, отчётливом его произношении </w:t>
            </w:r>
          </w:p>
          <w:p w:rsidR="00BF74FA" w:rsidRPr="008F1A7B" w:rsidRDefault="00BF74FA" w:rsidP="00BF74FA">
            <w:r w:rsidRPr="008F1A7B">
              <w:t>( в словах, фразовой речи).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18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3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Обучение рассказыванию: «Наша неваляшка»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Учить детей, следуя плану рассматривания игрушки, рассказывать о ней при минимальной помощи педагога.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22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4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Чтение стихотворения И. Бунина «Листопад»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Продолжать учить составлять рассказы об игрушке. Познакомить со стихотворением о ранней осени, приобщая к поэзии и развивая поэтический слух. Предварительная работа. Накануне во время прогулки «поискать» приметы осени: описать её цвета, послушать шуршание листьев и отметить, что «воздушной паутины ткани блестят, как сеть из серебра».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27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Октябрь</w:t>
            </w: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1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Чтение сказки К. Чуковского  «Телефон»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Порадовать детей чтением весёлой сказки. Поупражняться в инсценировании отрывков из произведения.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Стр31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2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Звуковая культура речи: звуки з и зь.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Упражнять в произношении изолированного звука з (в слогах, словах); учить произносить звук з твёрдо и мягко; различать слова со звуками з, зь.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Стр35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 xml:space="preserve">Октябрь </w:t>
            </w: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3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 xml:space="preserve">Заучивание р. н. песенки </w:t>
            </w:r>
          </w:p>
          <w:p w:rsidR="00BF74FA" w:rsidRPr="008F1A7B" w:rsidRDefault="00BF74FA" w:rsidP="00BF74FA">
            <w:r w:rsidRPr="008F1A7B">
              <w:t>«Тень – тень – потетень»</w:t>
            </w:r>
          </w:p>
          <w:p w:rsidR="00BF74FA" w:rsidRPr="008F1A7B" w:rsidRDefault="00BF74FA" w:rsidP="00BF74FA"/>
        </w:tc>
        <w:tc>
          <w:tcPr>
            <w:tcW w:w="4111" w:type="dxa"/>
          </w:tcPr>
          <w:p w:rsidR="00BF74FA" w:rsidRPr="008F1A7B" w:rsidRDefault="00BF74FA" w:rsidP="00BF74FA">
            <w:r w:rsidRPr="008F1A7B">
              <w:t>Помочь запомнить и выразительно читать песенку.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39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4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Чтение стихотворений об осени. Составление рассказов – описаний игрушек.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Приобщать детей к восприятию поэтической речи. Продолжать учить рассказывать об игрушке по определённому плану ( по подражанию педагогу)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42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lastRenderedPageBreak/>
              <w:t>Ноябрь</w:t>
            </w: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1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Чтение сказки «Три поросёнка»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Познакомит с английской сказкой «Три поросёнка» (пер. С. Михалкова), помочь понять её смысл и выделить слова, передающие страх поросят и страдания ошпаренного кипятком волка.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47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2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Звуковая культура речи: звук ц.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Упражнять в произнесении звука ц (изолированного, в слогах, словах). Совершенствовать интонационную выразительность речи. Учить различать слова, начинающиеся со звука ц, ориентируясь не на смысл слова, а на его звучание.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52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3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Рассказывание по картине «Собака со щенятами».</w:t>
            </w:r>
          </w:p>
          <w:p w:rsidR="00BF74FA" w:rsidRPr="008F1A7B" w:rsidRDefault="00BF74FA" w:rsidP="00BF74FA">
            <w:r w:rsidRPr="008F1A7B">
              <w:t>Чтение стихов о поздней осени.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Учить описывать картину в определённой последовательности, называть картинку. Приобщать детей к поэзии.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56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4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Составление рассказа об игрушке. Дидактическое упражнение «Что из чего?»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Проверить, насколько у детей сформировано умение составлять последовательный рассказ об игрушке. Поупражнять детей в умении образовывать слова по аналогии.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Стр61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Декабрь</w:t>
            </w: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1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Чтение р.н. сказки «Лисичка- сестричка и волк»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Познакомить детей с р.н. сказкой «Лисичка –сестричка и волк»(обр. М. Булатова), помочь оценить поступки героев, драматизировать отрывок из произведения.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65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2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Чтение и заучивание стихотворений о зиме.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Приобщать детей к поэзии. Помогать запоминать и выразительно читать стихотворение.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69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 xml:space="preserve">Декабрь </w:t>
            </w: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3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Обучение рассказыванию по картине «Вот это снеговик!»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Учить детей составлять рассказы по картине без повторов и пропусков существенной информации; закреплять умение придумывать название картины.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74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4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Звуковая культура речи: звук ш.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Показать артикуляцию звука ш, учит чётко произносить звук ш-(Изолированно, в слогах, в словах); различать слова со звуком ш.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78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Январь</w:t>
            </w: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1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Чтение р. н. сказки «Зимовье»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Помочь вспомнить известные русские народные сказки. Познакомить со сказкой «Зимовье» (в обработке И. Соколова- Микитова).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82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2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Звуковая культура речи: звук ж.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Упражнять в правильном и чётком произнесении звука ж (изолированного, в звукоподражательных словах); в умении определять слова со звуком ж.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85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3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Обучение рассказыванию по картине «Таня не боится мороза».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Учить рассматривать картину и рассказывать о ней в определённой последовательности; учить придумывать название картины.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89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4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Чтение любимых стихотворений. Заучивание стихотворения А. Барто «Я знаю, что надо придумать».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Выяснить, какие программные стихотворения знают дети. Помочь детям запомнить новое стихотворение.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94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Февраль</w:t>
            </w: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1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Мини-викторина по сказкам К. Чуковского. Чтение произведения «Федорино горе».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Помочь детям вспомнить названия и содержание сказок К. Чуковского. Познакомить со сказкой «Федорино горе».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98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2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Звуковая культура речи: звук ч.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Объяснить детям, как правильно произносить звук ч, упражнять в произнесении звука (изолированно, в словах, стихах). Развивать фонематический слух.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101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 xml:space="preserve">Февраль </w:t>
            </w: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3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Составление рассказов по картине «На полянке».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Помогать рассматривать и описывать картину в определённой последовательности. Продолжать формировать умение придумывать название картины.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106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4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«Урок вежливости».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Рассказать детям о том, как принято встречать гостей, как и что лучше показать гостю, чтобы он не заскучал.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110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Март</w:t>
            </w: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1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Готовимся встречать весну и Международный женский день.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Познакомить со стихотворением А. Плещеева «Весна». Поупражнять в умении поздравлять женщин с праздником.</w:t>
            </w:r>
          </w:p>
          <w:p w:rsidR="00BF74FA" w:rsidRPr="008F1A7B" w:rsidRDefault="00BF74FA" w:rsidP="00BF74FA"/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113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2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Звуковая культура речи: звуки щ – ч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Упражнять детей в правильном произнесении звука щ и дифференциации звуков щ – ч.</w:t>
            </w:r>
          </w:p>
          <w:p w:rsidR="00BF74FA" w:rsidRPr="008F1A7B" w:rsidRDefault="00BF74FA" w:rsidP="00BF74FA"/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116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3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Русские сказки (мини – викторина). Чтение сказки «Петушок и бобовое зёрнышко»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Помочь детям вспомнить названия и содержание уже известных им сказок. Познакомить со сказкой «Петушок и бобовое зёрнышко».</w:t>
            </w:r>
          </w:p>
          <w:p w:rsidR="00BF74FA" w:rsidRPr="008F1A7B" w:rsidRDefault="00BF74FA" w:rsidP="00BF74FA"/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 120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4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Составление рассказов по картине.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Проверить, умеют ли дети придерживаться определённой последовательности, составляя рассказ по картине; поняли ли они, что значит озаглавит картину.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125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lastRenderedPageBreak/>
              <w:t>Апрель</w:t>
            </w: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1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Чтение сказки Д. Мамина – Сибиряка «Сказка про Комара Комаровича – Длинный нос и про Мохнатого Мишу – Короткий Хвост»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Познакомит с авторской литературной сказкой. Помочь понять, почему автор так уважительно называет комара.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129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2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Звуковая культура речи: звуки л, ль.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Упражнять в чётком произнесении звука л (в звукосочетаниях, словах, фразовой речи). Совершенствовать фонематическое восприятие – учить определять слова со звуками л, ль.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133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 xml:space="preserve">Апрель </w:t>
            </w: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3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Обучение рассказыванию: работа с картиной матрицей и раздаточными картинками.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Учить детей создавать картину и рассказывать о её содержании, развивать творческое мышление.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137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4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Заучивание стихотворений.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Помочь детей запомнить и выразительно читать одно из стихотворений. Заучивание стихотворения Ю. Кушака «Оленёнок».Заучиваниер.н. песенки «Дед хотел уху сварить»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141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Май</w:t>
            </w: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1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День Победы.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Выяснить, что знают дети об этом великом празднике. Помочь запомнить и выразительно читать стихотворение Т. Белозёрова «Праздник Победы».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144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2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Звуковая культура речи: звуки р,рь.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Упражнять детей в чётком и правильном произнесении звука р (изолированно, в чистоговорках, в словах)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149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3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«Прощаемся с подготовишками»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Оказать внимание детям, которые покидают детский сад, пожелать им доброго пути.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153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</w:pPr>
          </w:p>
        </w:tc>
        <w:tc>
          <w:tcPr>
            <w:tcW w:w="709" w:type="dxa"/>
            <w:textDirection w:val="btLr"/>
          </w:tcPr>
          <w:p w:rsidR="00BF74FA" w:rsidRPr="008F1A7B" w:rsidRDefault="00BF74FA" w:rsidP="00BF74FA">
            <w:pPr>
              <w:ind w:left="113" w:right="113"/>
            </w:pPr>
            <w:r w:rsidRPr="008F1A7B">
              <w:t>4 неделя</w:t>
            </w:r>
          </w:p>
        </w:tc>
        <w:tc>
          <w:tcPr>
            <w:tcW w:w="6379" w:type="dxa"/>
          </w:tcPr>
          <w:p w:rsidR="00BF74FA" w:rsidRPr="008F1A7B" w:rsidRDefault="00BF74FA" w:rsidP="00BF74FA">
            <w:r w:rsidRPr="008F1A7B">
              <w:t>Литературный калейдоскоп»</w:t>
            </w:r>
          </w:p>
        </w:tc>
        <w:tc>
          <w:tcPr>
            <w:tcW w:w="4111" w:type="dxa"/>
          </w:tcPr>
          <w:p w:rsidR="00BF74FA" w:rsidRPr="008F1A7B" w:rsidRDefault="00BF74FA" w:rsidP="00BF74FA">
            <w:r w:rsidRPr="008F1A7B">
              <w:t>Выяснить ,есть ли у детей любимые стихи, сказки, рассказы; знают ли они загадки и считалки.</w:t>
            </w:r>
          </w:p>
        </w:tc>
        <w:tc>
          <w:tcPr>
            <w:tcW w:w="3969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156</w:t>
            </w:r>
          </w:p>
        </w:tc>
      </w:tr>
    </w:tbl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01843" w:rsidRDefault="00B01843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3489B" w:rsidRDefault="00B3489B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F74FA" w:rsidRDefault="00BF74FA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F74FA" w:rsidRPr="008F1A7B" w:rsidRDefault="00BF74FA" w:rsidP="00BF74FA">
      <w:pPr>
        <w:shd w:val="clear" w:color="auto" w:fill="FFFFFF"/>
        <w:autoSpaceDE w:val="0"/>
        <w:jc w:val="center"/>
        <w:rPr>
          <w:b/>
          <w:smallCaps/>
          <w:color w:val="000000"/>
        </w:rPr>
      </w:pPr>
      <w:r w:rsidRPr="008F1A7B">
        <w:rPr>
          <w:b/>
          <w:bCs/>
          <w:color w:val="000000"/>
        </w:rPr>
        <w:t xml:space="preserve">ОБРАЗОВАТЕЛЬНАЯ ОБЛАСТЬ  «ХУДОЖЕСТВЕННО-ЭСТЕТИЧЕСКОЕ РАЗВИТИЕ» </w:t>
      </w:r>
    </w:p>
    <w:p w:rsidR="00BF74FA" w:rsidRPr="008F1A7B" w:rsidRDefault="00BF74FA" w:rsidP="00BF74FA">
      <w:pPr>
        <w:shd w:val="clear" w:color="auto" w:fill="FFFFFF"/>
        <w:autoSpaceDE w:val="0"/>
        <w:jc w:val="center"/>
        <w:rPr>
          <w:b/>
          <w:smallCaps/>
          <w:color w:val="000000"/>
        </w:rPr>
      </w:pPr>
      <w:r w:rsidRPr="008F1A7B">
        <w:rPr>
          <w:b/>
          <w:smallCaps/>
          <w:color w:val="000000"/>
        </w:rPr>
        <w:t>Художественное творчество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05"/>
        <w:gridCol w:w="491"/>
        <w:gridCol w:w="1751"/>
        <w:gridCol w:w="3273"/>
        <w:gridCol w:w="3247"/>
        <w:gridCol w:w="1722"/>
      </w:tblGrid>
      <w:tr w:rsidR="00BF74FA" w:rsidRPr="008F1A7B" w:rsidTr="00BF74FA">
        <w:trPr>
          <w:cantSplit/>
          <w:trHeight w:val="1134"/>
        </w:trPr>
        <w:tc>
          <w:tcPr>
            <w:tcW w:w="534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Месяц</w:t>
            </w:r>
          </w:p>
        </w:tc>
        <w:tc>
          <w:tcPr>
            <w:tcW w:w="482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Вид деятельности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Тема/репертуар/материалы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Задачи/программное содержание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Метод пособие, стр.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Сентябрь</w:t>
            </w: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1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Лепка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«Яблоки и ягоды». Материалы: фрукты и ягоды для рассматривания. Пластилин, доска для лепки, стека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Закрепить умение детей лепить предметы круглой формы разной величины. Учить передавать в лепке впечатления от окружающего. Воспитывать положительное отношение к результатам своей деятельности, доброжелательное отношение к созданным сверстниками работы.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,стр 11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«Нарисуй картинку про лето». Материалы: гуашь разных цветов, альбомные листы, кисти, банка с водой, салфетка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детей доступными средствами отражать полученные впечатления. Закреплять приемы рисования кистью, умение держать правильно держать кисть, промывать ее в воде, осушать о тряпочку.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14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 – модельная деятельность (из строительных материалов)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«Загородки и заборы». Материалы: кубик, коробка со строительным материалом, конверт, бумажные плоскостные модели разной формы, карандаши, фломастеры.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Упражнять детей в замыкании пространства способом обстраивания плоскостных фигур; в различении и назывании четырех основных цветов и геометрических фигур. Закреплять представления об основных строительных деталях и деталях конструктора. Учить находить собственные решения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14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2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Аппликация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«Красивые флажки». Материалы: бумага размером ½ альбомного листа (разрезанного по горизонтали), по 4 бумажные полоски двух цветов на каждого ребенка, ножницы, клей, кисть для клея, салфетка, клееночка.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Формировать умение работать с ножницами: правильно держать их, сжимать и разжимать кольца, резать полосу по узкой стороне на одинаковые отрезки-флажки. Закреплять приемы аккуратного наклеивания, умение чередовать изображения по цвету. Развивать чувство ритма и чувство цвета. Вызывать положительный эмоциональный отклик на созданные изображения. Развивать детское творчество. Приобщать к изобразительному искусству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16.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cBorders>
              <w:top w:val="single" w:sz="4" w:space="0" w:color="auto"/>
            </w:tcBorders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lastRenderedPageBreak/>
              <w:t xml:space="preserve">Сентябрь </w:t>
            </w:r>
          </w:p>
        </w:tc>
        <w:tc>
          <w:tcPr>
            <w:tcW w:w="482" w:type="dxa"/>
            <w:vMerge/>
            <w:tcBorders>
              <w:top w:val="single" w:sz="4" w:space="0" w:color="auto"/>
            </w:tcBorders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  <w:tcBorders>
              <w:top w:val="single" w:sz="4" w:space="0" w:color="auto"/>
            </w:tcBorders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«На яблоне поспели яблоки». Материалы: цветные карандаши, бумага размером ½ альбомного листа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рисовать дерево, передавая его характерные особенности: ствол, расходящиеся от него длинные и короткие ветки. Учить передавать в рисунке образ фруктового дерева. Закреплять приемы рисования карандашами. Учить быстрому приему рисования листвы. Подводить к эмоциональной эстетической оценке своих работ.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19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 – 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По замыслу детей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Недирективная помощь со стороны воспитателя в организации и проведении игры (при необходимости).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19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3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Лепка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«Большие и маленькие морковки». Материалы: игрушечные зайчики (большой и маленький), морковь, пластилин, доска для лепки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детей лепить предметы удлиненной формы, сужающиеся к одному концу, слегка оттягивая и сужая конец пальцами. Закреплять умение детей лепить большие и маленькие предметы, аккуратно обращаться с материалом для лепки. Развивать детское творчество. Приобщать детей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21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«Красивые цветы». Материалы: гуашь разных цветов, бумага, кисти, банка с водой, салфетка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Развивать наблюдательность, умение выбирать предмет для изображения. Учить передавать в рисунке части растения. Закреплять умение рисовать кистью и красками, правильно держать кисть, хорошо промывать ее и осушать. Совершенствовать умение рассматривать рисунки, выбирать лучшее. Развивать эстетическое восприятие. Вызывать чувство удовольствия, радости от созданного изображения. Развивать детское творчество.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23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 – 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«Загородки и заборы». Материалы: кубик, коробка со строительным материалом, конверт, бумажные плоскостные модели разной формы, карандаши, фломастеры.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Упражнять детей в замыкании пространства способом обстраивания плоскостных фигур; в различении и назывании четырех основных цветов и геометрических фигур. Закреплять представления об основных строительных деталях и деталях конструктора. Учить находить собственные решения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24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 xml:space="preserve">Сентябрь </w:t>
            </w: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4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Аппликация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«Укрась салфеточку». Материалы: квадратный лист, полоски разных цветов, ножницы, клей, салфетка, клееночка, кисть для клея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составлять узор на квадрате, заполняя элементами середину, углы. Учить разрезать полоску пополам, предварительно сложив ее; правильно держать ножницы и правильно действовать ими. Развивать чувство композиции. Закреплять умение аккуратно наклеивать детали. Подводить к эстетической оценке работ.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25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 xml:space="preserve">«Цветные </w:t>
            </w:r>
            <w:proofErr w:type="gramStart"/>
            <w:r w:rsidRPr="008F1A7B">
              <w:t>шары(</w:t>
            </w:r>
            <w:proofErr w:type="gramEnd"/>
            <w:r w:rsidRPr="008F1A7B">
              <w:t xml:space="preserve">круглой и овальной формы)».  Материалы: воздушные шары круглой и овальной формы, карандаши, альбомные листы (на каждого ребенка). 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Продолжать знакомить детей с приемами изображения предметов овальной и круглой формы; выделять их отличия. Учить передавать в рисунке отличительные особенности круглой и овальной формы. Закреплять навыки аккуратного закрашивания. Упражнять в умении закрашивать, легко касаясь карандашом бумаги. Воспитывать стремление доводить начатое до конца, добиваться хорошего результата. Развивать детское творчество. Приобщать детей к изобразительному искусству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28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 – модельная деятельность (из строительный материалов)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По замыслу детей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Недирективная помощь со стороны воспитателя в организации и проведении игры (при необходимости)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28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Октябрь</w:t>
            </w:r>
          </w:p>
        </w:tc>
        <w:tc>
          <w:tcPr>
            <w:tcW w:w="482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1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Лепка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«Грибы». Материалы: игрушечные грибы, лист зеленой бархатной бумаги, пластилин, доска для лепки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Закреплять умение детей лепить знакомые предметы, используя усвоенные ранее приемы лепки (раскатывание прямыми и кругообразными движениями, сплющивание ладонями, лепка пальцами) для уточнения формы. Подводить к образной оценке работ. Развивать детское творчество. Приобщать к изобразительному творчеству.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29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lastRenderedPageBreak/>
              <w:t xml:space="preserve">Октябрь </w:t>
            </w: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1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«Золотая осень» материалы: альбомные листы, гуашь, банки с водой, салфетка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детей изображать осень. Упражнять в умении рисовать дерево, ствол, тонкие ветки, осеннюю листву. Закреплять технические умения в рисовании красками (опускать кисть всем ворсом в баночку с краской, снимать лишнюю каплю о край баночки, хорошо промывать кисть в воде, прежде чем набирать другую краску, промокать ее о мягкую тряпочку или бумажную салфетку). Подводить детей к образной передаче явлений. Воспитывать самостоятельность, творчество. Вызывать самостоятельность, творчество. Вызывать чувство радости от ярких, красивых рисунков.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31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 – модельная деятельность (из строительный материалов)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«Домики». Материалы: строительные наборы, фломастеры.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Упражнять детей в огораживании небольших пространств кирпичиками и пластинами, установленными вертикально и горизонтально; в умении делать перекрытия; в усвоении пространственных понятий (впереди, позади, внизу, наверху, слева, вправо); в различении и назывании цветов. Развивать самостоятельность в нахождении способов конструирования; способствовать игровому общению.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32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2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Аппликация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«Украшение платочка». Материалы: бумажные круги и квадраты, ножницы, клей, кисть для клея, салфетка, клееночка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выделять углы, стороны квадрата. Закреплять знание круглой, квадратной и треугольной формы. Упражнять в подборе цветосочетаний. Учить преобразовывать форму, разрезая квадрат на треугольники, круг на полукруги. Развивать композиционные умения, восприятие цвета,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33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«Сказочное дерево». Материалы: карандаши, ½ альбомного листа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детей создавать в рисунке сказочный образ. Упражнять в умении передавать правильное строение дерева. Закреплять умение аккуратно закрашивать. Развивать воображение, творческие способности, речь. Приобщать к изобразительному искусстве.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36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 – 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По замыслу детей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Недирективная помощь со стороны воспитателя в организации и проведении игры (при необходимости)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36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3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Лепка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«Угощение для кукол». Материалы: пластилин, доска для лепки (на каждого ребенка). Подносик для размещения вылепленных детьми угощений.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Развивать у детей образные представления, умение выбирать содержание изображения. Учить передавать в лепке выбранный объект, используя усвоенные ранее приемы. Продолжать формировать умение работать аккуратно. Воспитывать стремление делать что-то для других, формировать умение объединять результаты своей деятельности с работами сверстников.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37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Декоративное рисование «Украшение фартука». Материалы: несколько фартуков из гладкой ткани с отделкой. Гуашь, кисти, банки с водой, салфетки, шаблоны фартуков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детей составлять на полоске бумаги простой узор из элементов народного орнамента. Закреплять технические умения в рисовании красками. Развивать цветовое восприятие, образные представления, творческие способности, воображение.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40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 – модельная деятельность (из строительных материалов)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«Домики». Материалы: строительные наборы, фломастеры.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Упражнять детей в огораживании небольших пространств кирпичиками и пластинами, установленными вертикально и горизонтально; в умении делать перекрытия; в усвоении пространственных понятий (впереди, позади, внизу, наверху, слева, вправо); в различении и назывании цветов. Развивать самостоятельность в нахождении способов конструирования; способствовать игровому общению.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40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cBorders>
              <w:top w:val="nil"/>
            </w:tcBorders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lastRenderedPageBreak/>
              <w:t xml:space="preserve">Октябрь </w:t>
            </w: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4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Аппликация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«Лодки плывут по реке». Материалы: голубая или серая бумага в форме полосы или овала, неширокие бумажные полоски разных цветов, обрезки бумаги для деталей; ножницы, клей, кисть для клея, салфетка, клееночка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Развивать умение детей создавать изображение предметов, срезая углы у прямоугольников. Закрепление умения составлять красивую композицию, аккуратно наклеивать изображения.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41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«Яички золотые и простые». Материалы: гуашь белая и желтая, листы бумаги голубого, серого или любого другого цвет, кисти, банки с водой, салфетки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Закрепить знание овальной формы, понятие «тупой», «острый». Продолжать учить приему рисования овальной формы. Упражнять детей в умении аккуратно закрашивать рисунки. Подводить к образному выражению содержания. Развивать воображение.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43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cBorders>
              <w:top w:val="nil"/>
            </w:tcBorders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 – модельная деятельность (из строительных материалов)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По замыслу детей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Недирективная помощь со стороны воспитателя в организации и проведении игры (при необходимости)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43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lastRenderedPageBreak/>
              <w:t>Ноябрь</w:t>
            </w: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1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Лепка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«Сливы и лимон».  Материалы: иллюстрации, на которых изображены сливы и лимоны (или муляжи). Глина (пластилин), доска для лепки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Продолжать обогащать представления детей о предметах овальной формы и их изображении в лепке. Закреплять приемы лепки предметов овальной формы, разных по величине и цвету. Закреплять умение работать аккуратно. Развивать образные представления, эстетическое восприятие.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45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«Дом, в котором ты живешь». Материалы. Светло-серая бумага, гуашь мягких оттенков и для дополнений – коричневая, зеленая, желтая; кисти, банка с водой, салфетка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детей рисовать большой дом, передавать прямоугольную форму стен, ряды окон. Развивать умение дополнять изображение на основе впечатлений от окружающей жизни. Вызывать у детей желание рассматривать свои рисунки, выражать свое отношение к ним.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48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 (из строительных материалов).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«Терема».  Материалы. Строительный материал, цветные карандаши, плоскостные бумажные модели разных размеров и цветов.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Развивать конструкторские навыки детей. Упражнять в сооружении прочных построек с перекрытиями способом обстраивания бумажных моделей кирпичиками, делая перекрытия из пластин и плат, сооружая надстройки на перекрытиях, украшая крыши различными деталями. Упражнять в различении и назывании основных геометрических фигур в штриховке. Развивать фантазию, творчество, умение самостоятельно выполнять последовательность действий, обобщать, сравнивать, находить общее и выделять различия.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48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2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Аппликация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«Большой дом». Материалы. Бумага ½ альбомного листа, прямоугольники цветной бумаги светлых тонов (на все столы разные) и полоски цветной бумаги для окон, дверей, крыш; ножницы, клей, кисть для клея, салфетка, клееночка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Закреплять умение детей резать полоску бумаги по прямой, срезать углы, составлять изображение из частей. Учить создавать в аппликации образ большого дома. Развивать у детей чувство пропорций, ритма. Закреплять приемы аккуратного наклеивания. Учить детей при рассматривании работ видеть образ.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50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lastRenderedPageBreak/>
              <w:t xml:space="preserve">Ноябрь </w:t>
            </w: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2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Декоративное рисование «Украшение свитера». Материалы. Вырезанные из плотной бумаги свитеры разных цветов; и полоски бумаги по размеру манжет, горловины, резинки свитера; краски гуашь, кисти, банка с водой, салфетка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Закреплять умение детей украшать предмет одежды, используя линии, мазки, точки, кружки и другие знакомые элементы; оформлять украшенными полосками одежду, вырезанную из бумаги. Учить подбирать краски в соответствии с цветом свитера. Развивать эстетическое восприятие, самостоятельность, инициативу.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52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По замыслу детей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Недирективная помощь со стороны воспитателя в организации и проведении игры (при необходимости)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53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3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Лепка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«Разные рыбки». Материалы. Игрушечные рыбки. Глина или пластилин, доска для лепки, стека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Формировать у детей умение передавать в лепке отличительные особенности разных рыбок, имеющих одинаковую форму, но несколько отличающихся друг от друга по пропорциям. Закреплять ранее усвоенные детьми приемы и способы лепки; умение работать аккуратно. Развивать детское творчество. Приобщать детей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54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«Маленький гномик». Материалы: гномик (объемный), изготовленный из бумаги. Бумага, краски гуашевые, кисти, банка с водой, салфетка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детей передавать в рисунке образ маленького человечка – лесного гномика, составляя изображение из простых частей, соблюдая при этом в упрощенном виде соотношение по величине. Закреплять умение рисовать красками и кистью. Подводить к образной оценке готовых работ.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57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«Терема». Материалы: строительный материал, цветные карандаши, плоскостные бумажные модели разных размеров и цветов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Развивать конструкторские навыки детей. Упражнять в сооружении прочных построек с перекрытиями способом обстраивания бумажных моделей кирпичиками, делая перекрытия из пластин и плат, сооружая надстройки на перекрытиях, украшая крыши различными деталями. Упражнять в различии и назывании основных геометрических фигур, в штриховке. Развивать фантазию, творчество, умение самостоятельно выполнять последовательность действий, обобщать, сравнивать, находить общее и выделять различия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57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 xml:space="preserve">Ноябрь </w:t>
            </w: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4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Аппликация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«Как мы все набрали полную корзину грибов» (коллективная композиция). Материалы: корзина для грибов, заранее нарисованная, цветные бумажные прямоугольники для шляпок грибов, белые и светло – серые прямоугольники для ножек грибов, клей, кисть, салфетка, клееночка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детей срезать уголки квадрата, закругляя их. Закреплять умение держать правильно ножницы, резать ими, аккуратно наклеивать части изображения в аппликации. Подводить к образному решению, образному видению результатов работы, к их оценке. Развивать детское творчество. Приобщать к изобразительному искусству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Стр59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«Рыбки плавают в аквариуме». Материалы: игрушечные рыбки разной формы и величины. Альбомные листы или листы бумаги круглой или овальной формы; краски, цветные восковые мелки, кисти, банка с водой, салфетка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детей изображать рыбок, плавающих в разных направлениях, правильно передавать форму, хвост, плавники. Закреплять умение рисовать кистью и красками, используя штрихи разного характера. Воспитывать самостоятельность, творчество. Учить отмечать выразительные изображения.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61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 – 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По замыслу детей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Недирективная помощь со стороны воспитателя в организации и проведении игры (при необходимости)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62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Декабрь</w:t>
            </w: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1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Лепка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«Девочка в зимней одежде». Материалы: куколка, пластилин, доска для лепки, стека ( 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Вызвать у детей желание передать образ девочки в лепке. Учить выделять части человеческой фигуры в одежде, передавать их с соблюдением пропорций. Закреплять умение работать аккуратно. Развивать образные представления, эстетическое восприятие. Развивать детское творчество. Приобщать детей к изобразительному искусству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63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«Кто в каком домике живет». Материалы: бумага, цветные карандаши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 xml:space="preserve">Развивать представления детей о том где живут насекомые, птицы, собаки и другие живые существа. Учить создавать изображения предметов, состоящих из прямоугольных, квадратных, треугольных частей (скворечник, улей, конура). Рассказать о </w:t>
            </w:r>
            <w:proofErr w:type="gramStart"/>
            <w:r w:rsidRPr="008F1A7B">
              <w:t>том</w:t>
            </w:r>
            <w:proofErr w:type="gramEnd"/>
            <w:r w:rsidRPr="008F1A7B">
              <w:t xml:space="preserve"> как человек заботиться о животных.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66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 – модельная деятельность (из строительных материалов)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«Лесной детский сад». Материалы: строительные наборы, клей, кисточки, ножницы.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детей организовывать пространство для конструирования, планировать деятельность, моделировать; конструировать различные предметы мебели; объединять постройки единым сюжетом. Побуждать к созданию новых вариантов уже знакомых построек, приобщать к совместной деятельности.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66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lastRenderedPageBreak/>
              <w:t xml:space="preserve">Декабрь </w:t>
            </w: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2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Аппликация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«Вырежи и наклей, какую хочешь постройку». Материалы: Детали конструктора (деревянные и пластмассовые, разной формы: кубики, кирпичики, трехгранные призмы). Полоски бумаги разных цветов размером 3*8 см, квадратные листы 16*16, ножницы, клей, кисть, салфетка, клееночка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Формировать умение создавать образные изображения построек в аппликации. Развивать воображение, творчество, чувство композиции и цвета. Упражнять в разрезании полос по прямой, квадратов по диагонали. Учить продумывать подбор деталей по форме и цвету. Закреплять приемы аккуратного наклеивания. Приобщать к изобразительному искусству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68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«Снегурочка». Материалы: игрушка Снегурочка. Прямоугольные листы бумаги разных мягких тонов, краски, кисти, банка с водой, салфетка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детей изображать Снегурочку в шубке (шубку книзу расширена). Закреплять умение рисовать кистью и красками, накладывать одну краску на другую по высыхании, при украшении шубки часто промывать кисть и осушать ее, промокая о тряпочку или салфетку.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70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 (из строительных материалов)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По замыслу детей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Недирективная помощь со стороны воспитателя в организации и проведении игры (при необходимости).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70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3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Лепка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«Большая утка с утятами» (коллективная композиция). Материалы: дымковские игрушки; доска для лепки, пластилин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Продолжать знакомить детей с дымковскими изделиями (уточка с утятами, петух,  индюк и другие). Учить выделять элементы украшения игрушек, замечать красоту формы. Вызвать желание лепить игрушки. Учить лепить фигурки на подставке, передавать разницу в величине предметов и отдельных частей, делить глину в соответствующей пропорции.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72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«Новогодняя открытка». Материалы: доступные по содержанию открытки о зиме, елке, новогоднем празднике. Альбомные листы, краски, кисти, банки с водой, салфетки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Закреплять технические приемы рисования. Воспитывать инициативу, самостоятельность. Развивать эстетические чувства, фантазию, желание порадовать близких, положительный эмоциональный отклик на самостоятельно созданное изображение.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74-75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lastRenderedPageBreak/>
              <w:t>Декабрь</w:t>
            </w:r>
          </w:p>
        </w:tc>
        <w:tc>
          <w:tcPr>
            <w:tcW w:w="482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3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 – модельная деятельность (из строительных материалов)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«Лесной детский сад». Материалы: строительные наборы, клей, кисточки, ножницы.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детей организовывать пространство для конструирования, планировать деятельность, моделировать; конструировать различные предметы мебели; объединять постройки единым сюжетом. Побуждать к созданию новых вариантов уже знакомых построек, приобщать к совместной деятельности.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75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4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Аппликация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«Бусы на елку». Материалы: бусы, бумажные прямоугольники и квадратики разных цветов, нитки для наклеивания вырезанных бусинок, клей, кисть, салфетка, ножницы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Закреплять знания детей о круглой и овальной форме. Учить срезать углы у прямоугольников и квадратов для получения бусинок овальной и круглой  формы, чередовать бусинки разной формы, наклеивать аккуратно, ровно, посередине листа. Развивать воображение, творчество, чувство композиции и цвета. Совершенствовать умение продумывать подбор деталей по форме и цвету. Развивать детское творчество. Приобщать детей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76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«Наша нарядная елка». Материалы: листы белой бумаги, гуашь, кисти, банка с водой салфетка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передавать в рисунке образ новогодней елки. Формировать умение рисовать елку с удлиняющимися книзу ветками. Учить пользоваться красками разных цветов, аккуратно накладывать их одну краску на другую только по высыханию. Подводить к эмоциональной оценке работ. Вызывать чувство радости при восприятии созданных рисунков.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78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По замыслу детей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Недирективная помощь со стороны воспитателя в организации и проведении игры (при необходимости).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79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lastRenderedPageBreak/>
              <w:t>Январь</w:t>
            </w:r>
          </w:p>
        </w:tc>
        <w:tc>
          <w:tcPr>
            <w:tcW w:w="482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1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Лепка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«Птичка». Материалы: игрушечная птичка, пластилин, доска для лепки, стека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детей лепить из пластилина птичку, передавая овальную форму тела: оттягивать и прищипывать мелкие части: клюв, хвост, крылышки. Закреплять навыки аккуратной работы. Учить отмечать разнообразие получившихся изображений, радоваться им. Развивать детское творчество. Приобщать детей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80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«Маленькой елочке холодно зимой». Материалы: листы белой бумаги, гуашь, кисть, банка с водой, салфетка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детей передавать в рисунке несложный сюжет, выделяя главное. Учить рисовать елочку с удлиненным книзу ветками. Закреплять умение рисовать красками. Развивать образное восприятие, образные представления; желание создавать красивый рисунок, дать ему эмоциональную оценку.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83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«Грузовые автомобили» Материалы: Строительные наборы, ножницы, кисточки, клей.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Формировать у детей обобщенные представления о грузовом транспорте; о строительной детали – цилиндре (в сравнении с бруском), упражнять в его конструировании, в анализе образцов, в преобразовании конструкции по заданным условиям. Уточнять представления о геометрических фигурах; побуждать к поиску собственных решений; развивать способность к плоскому моделированию.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83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2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Аппликация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«В магазин привезли красивые пирамидки». Материалы: бумажные квадраты разных цветов и размеров, листы бумаги, ножницы, клей, кисть для клея, салфетка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Упражнять в вырезывании округлых форм из квадратов (прямоугольников) путем плавного закругления углов. Закреплять приемы владения ножницами. Учить подбирать цвета, располагать круги от самого большого к самому маленькому. Развивать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84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Развесистое дерево. Материалы: бумага, карандаши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использовать разный нажим на карандаш для</w:t>
            </w:r>
          </w:p>
          <w:p w:rsidR="00BF74FA" w:rsidRPr="008F1A7B" w:rsidRDefault="00BF74FA" w:rsidP="00BF74FA">
            <w:r w:rsidRPr="008F1A7B">
              <w:t>изображения дерева с толстыми и тонкими ветвями.</w:t>
            </w:r>
          </w:p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t>Воспитывать стремление добиваться хорошего результата. Развивать образное восприятие, воображение, творчество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86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По замыслу детей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Недирективная помощь со стороны воспитателя в организации и проведении игры (при необходимости).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87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3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Лепка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«Девочка в длинной шубке». Материалы: кукла в длинной шубке, скульптура малой формы. Пластилин, доска для лепки, стека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  <w:rPr>
                <w:color w:val="000000"/>
              </w:rPr>
            </w:pPr>
            <w:r w:rsidRPr="008F1A7B">
              <w:rPr>
                <w:color w:val="000000"/>
              </w:rPr>
              <w:t>Учить передавать в лепке фигуру человека, соблюдая соотношение частей по ве</w:t>
            </w:r>
            <w:r w:rsidRPr="008F1A7B">
              <w:rPr>
                <w:color w:val="000000"/>
              </w:rPr>
              <w:softHyphen/>
              <w:t>личине. Закреплять умения: - раскатывать глину между ладонями;  лепить пальцами; придавать фигуре нуж</w:t>
            </w:r>
            <w:r w:rsidRPr="008F1A7B">
              <w:rPr>
                <w:color w:val="000000"/>
              </w:rPr>
              <w:softHyphen/>
              <w:t>ную форму;   соединять части, плотно прижимая их друг к другу, и сглаживать места скреп</w:t>
            </w:r>
            <w:r w:rsidRPr="008F1A7B">
              <w:rPr>
                <w:color w:val="000000"/>
              </w:rPr>
              <w:softHyphen/>
              <w:t>ления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88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 xml:space="preserve">Январь </w:t>
            </w: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3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rPr>
                <w:color w:val="000000"/>
              </w:rPr>
              <w:t>«Нарисуй какую хочешь игрушку». Материалы: альбомные листы, гуашь, кисти, банка с водой, салфетка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  <w:rPr>
                <w:color w:val="000000"/>
              </w:rPr>
            </w:pPr>
            <w:r w:rsidRPr="008F1A7B">
              <w:rPr>
                <w:color w:val="000000"/>
              </w:rPr>
              <w:t>Развивать умение задумывать содержание рисунка, создавать изображение, передавая форму частей.</w:t>
            </w:r>
          </w:p>
          <w:p w:rsidR="00BF74FA" w:rsidRPr="008F1A7B" w:rsidRDefault="00BF74FA" w:rsidP="00BF74FA">
            <w:pPr>
              <w:shd w:val="clear" w:color="auto" w:fill="FFFFFF"/>
              <w:autoSpaceDE w:val="0"/>
              <w:rPr>
                <w:color w:val="000000"/>
              </w:rPr>
            </w:pPr>
            <w:r w:rsidRPr="008F1A7B">
              <w:rPr>
                <w:color w:val="000000"/>
              </w:rPr>
              <w:t>Закреплять навыки рисования красками. Учить рассматривать рисунки, выбирать понравившиеся, объяснять, что нравится. Воспитывать самостоятельность. Развивать творческие</w:t>
            </w:r>
          </w:p>
          <w:p w:rsidR="00BF74FA" w:rsidRPr="008F1A7B" w:rsidRDefault="00BF74FA" w:rsidP="00BF74FA">
            <w:r w:rsidRPr="008F1A7B">
              <w:rPr>
                <w:color w:val="000000"/>
              </w:rPr>
              <w:t>способности, воображение, умение рассказывать о соз</w:t>
            </w:r>
            <w:r w:rsidRPr="008F1A7B">
              <w:rPr>
                <w:color w:val="000000"/>
              </w:rPr>
              <w:softHyphen/>
              <w:t>данном изображении. Формировать положи</w:t>
            </w:r>
            <w:r w:rsidRPr="008F1A7B">
              <w:rPr>
                <w:color w:val="000000"/>
              </w:rPr>
              <w:softHyphen/>
              <w:t>тельное эмоциональное отношение к созданным рисункам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90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«Грузовые автомобили» Материалы: Строительные наборы, ножницы, кисточки, клей.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Формировать у детей обобщенные представления о грузовом транспорте; о строительной детали – цилиндре (в сравнении с бруском), упражнять в его конструировании, в анализе образцов, в преобразовании конструкции по заданным условиям. Уточнять представления о геометрических фигурах; побуждать к поиску собственных решений; развивать способность к плоскому моделированию.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90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4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Аппликация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rPr>
                <w:color w:val="000000"/>
              </w:rPr>
              <w:t>«Те</w:t>
            </w:r>
            <w:r w:rsidRPr="008F1A7B">
              <w:rPr>
                <w:color w:val="000000"/>
              </w:rPr>
              <w:softHyphen/>
              <w:t>лежка с игрушками (шари</w:t>
            </w:r>
            <w:r w:rsidRPr="008F1A7B">
              <w:rPr>
                <w:color w:val="000000"/>
              </w:rPr>
              <w:softHyphen/>
              <w:t>ками, кирпичиками, куби</w:t>
            </w:r>
            <w:r w:rsidRPr="008F1A7B">
              <w:rPr>
                <w:color w:val="000000"/>
              </w:rPr>
              <w:softHyphen/>
              <w:t>ками)»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  <w:rPr>
                <w:color w:val="000000"/>
              </w:rPr>
            </w:pPr>
            <w:r w:rsidRPr="008F1A7B">
              <w:rPr>
                <w:color w:val="000000"/>
              </w:rPr>
              <w:t>Закреплять: умение вырезать нужные части для создания образа предмета (объекта);   умение срезать у прямо</w:t>
            </w:r>
            <w:r w:rsidRPr="008F1A7B">
              <w:rPr>
                <w:color w:val="000000"/>
              </w:rPr>
              <w:softHyphen/>
              <w:t>угольника углы, закругляя их (кузов автобуса), разре</w:t>
            </w:r>
            <w:r w:rsidRPr="008F1A7B">
              <w:rPr>
                <w:color w:val="000000"/>
              </w:rPr>
              <w:softHyphen/>
              <w:t>зать полоску на одинако</w:t>
            </w:r>
            <w:r w:rsidRPr="008F1A7B">
              <w:rPr>
                <w:color w:val="000000"/>
              </w:rPr>
              <w:softHyphen/>
              <w:t>вые прямоугольники (окна автобуса). Развивать умение ком</w:t>
            </w:r>
            <w:r w:rsidRPr="008F1A7B">
              <w:rPr>
                <w:color w:val="000000"/>
              </w:rPr>
              <w:softHyphen/>
              <w:t>позиционно оформлять свой замысел. Развивать детское творчество. Приобщать к изобразительному искусству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92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  <w:rPr>
                <w:color w:val="000000"/>
              </w:rPr>
            </w:pPr>
            <w:r w:rsidRPr="008F1A7B">
              <w:rPr>
                <w:color w:val="000000"/>
              </w:rPr>
              <w:t>Декоративное рисование «Украшение платочка». (По мотивам дымковской</w:t>
            </w:r>
          </w:p>
          <w:p w:rsidR="00BF74FA" w:rsidRPr="008F1A7B" w:rsidRDefault="00BF74FA" w:rsidP="00BF74FA">
            <w:r w:rsidRPr="008F1A7B">
              <w:rPr>
                <w:color w:val="000000"/>
              </w:rPr>
              <w:t>росписи). Материалы: дымковские барышни. Краски гуашь , квадратные листы бумаги, кисти, банки с водой, салфетки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  <w:rPr>
                <w:color w:val="000000"/>
              </w:rPr>
            </w:pPr>
            <w:r w:rsidRPr="008F1A7B">
              <w:rPr>
                <w:color w:val="000000"/>
              </w:rPr>
              <w:t>Знакомить с росписью</w:t>
            </w:r>
          </w:p>
          <w:p w:rsidR="00BF74FA" w:rsidRPr="008F1A7B" w:rsidRDefault="00BF74FA" w:rsidP="00BF74FA">
            <w:pPr>
              <w:shd w:val="clear" w:color="auto" w:fill="FFFFFF"/>
              <w:autoSpaceDE w:val="0"/>
              <w:rPr>
                <w:color w:val="000000"/>
              </w:rPr>
            </w:pPr>
            <w:r w:rsidRPr="008F1A7B">
              <w:rPr>
                <w:color w:val="000000"/>
              </w:rPr>
              <w:t>дымковской игрушки (барышни). Учить выделять элемент узора (прямые, пересекающиеся линии, точки и мазки); равномерно покрывать лист, слитными линиями (вертикальными и горизонтальными), в образовавшихся клетках ставить мазки, точки и другие элементы. Развивать чувство рит</w:t>
            </w:r>
            <w:r w:rsidRPr="008F1A7B">
              <w:rPr>
                <w:color w:val="000000"/>
              </w:rPr>
              <w:softHyphen/>
              <w:t>ма, композиции, цвета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94-95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По замыслу детей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Недирективная помощь со стороны воспитателя в организации и проведении игры (при необходимости).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95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февраль</w:t>
            </w: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1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Лепка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Лепка по замыслу. Материалы: пластилин, доска для лепки, стека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Продолжать развивать самостоятельность, вооб</w:t>
            </w:r>
            <w:r w:rsidRPr="008F1A7B">
              <w:softHyphen/>
              <w:t>ражение, творчество. Закреплять приемы лепки, умение аккуратно использовать материал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96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rPr>
                <w:color w:val="000000"/>
              </w:rPr>
              <w:t>«Украсим полосочку флаж</w:t>
            </w:r>
            <w:r w:rsidRPr="008F1A7B">
              <w:rPr>
                <w:color w:val="000000"/>
              </w:rPr>
              <w:softHyphen/>
              <w:t>ками» материалы: альбомные листы, разрезанные пополам по горизонтали; карандаши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Закреплять умение ри</w:t>
            </w:r>
            <w:r w:rsidRPr="008F1A7B">
              <w:softHyphen/>
              <w:t>совать предметы прямо</w:t>
            </w:r>
            <w:r w:rsidRPr="008F1A7B">
              <w:softHyphen/>
              <w:t>угольной формы, создавать простейший ритм изобра</w:t>
            </w:r>
            <w:r w:rsidRPr="008F1A7B">
              <w:softHyphen/>
              <w:t>жений. Упражнять в умении аккуратно закрашивать ри</w:t>
            </w:r>
            <w:r w:rsidRPr="008F1A7B">
              <w:softHyphen/>
              <w:t>сунок, используя показан</w:t>
            </w:r>
            <w:r w:rsidRPr="008F1A7B">
              <w:softHyphen/>
              <w:t>ный прием. Развивать эстетические чувства; чувство ритма, композиции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Стр98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«Мосты». Материалы: строительные наборы, трафаретные линейки, фломастеры.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Дать детям представление о мостах, их назначении, строении; упражнять в строительстве мостов. Закреплять умение анализировать образцы построек, иллюстрации; умение самостоятельно подбирать необходимые детали по величине, форме, цвету, комбинировать их. Познакомить детей с трафаретной линейкой, упражнять в работе с ней, в сравнении фигур, в выделении их сходства и различия.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Стр99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2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 xml:space="preserve">Аппликация 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Летящие самолеты (кол</w:t>
            </w:r>
            <w:r w:rsidRPr="008F1A7B">
              <w:softHyphen/>
              <w:t>лективная композиция)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t>Учить правильно составлять изображения из деталей; находить место той или иной детали в общей работе; аккуратно наклеивать. Закреплять знание формы (прямоугольник). Учить плавно срезать его углы. Вызывать радость от созданной всеми вместе картины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100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rPr>
                <w:color w:val="000000"/>
              </w:rPr>
              <w:t>«</w:t>
            </w:r>
            <w:r w:rsidRPr="008F1A7B">
              <w:t>Укрась свои игрушки». Материалы: листы бумаги, краски, кисти, банка с водой, салфетка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Развивать эстетическое восприятие. Продолжать знакомить с дымковскими игрушками. Учить отмечать их характерные особенности; выделять элементы узо</w:t>
            </w:r>
            <w:r w:rsidRPr="008F1A7B">
              <w:softHyphen/>
              <w:t>ра: круги, кольца, точки, полосы. Закреплять представление детей о ярком, нарядном, празд</w:t>
            </w:r>
            <w:r w:rsidRPr="008F1A7B">
              <w:softHyphen/>
              <w:t>ничном колорите игрушек;  приемы рисования ки</w:t>
            </w:r>
            <w:r w:rsidRPr="008F1A7B">
              <w:softHyphen/>
              <w:t>стью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102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 xml:space="preserve">По замыслу детей 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Недирективная помощь со стороны воспитателя в организации и проведении игры (при необходимости).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102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lastRenderedPageBreak/>
              <w:t>февраль</w:t>
            </w: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3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Лепка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Птички прилетели на кор</w:t>
            </w:r>
            <w:r w:rsidRPr="008F1A7B">
              <w:softHyphen/>
              <w:t>мушку и клюют зернышки. (Коллективная компози</w:t>
            </w:r>
            <w:r w:rsidRPr="008F1A7B">
              <w:softHyphen/>
              <w:t>ция). Материалы:  пластилин, доска для лепки, стека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Учить: - передавать в лепке про</w:t>
            </w:r>
            <w:r w:rsidRPr="008F1A7B">
              <w:softHyphen/>
              <w:t>стую позу: наклон головы и тела вниз; - объединять свою работу с работой товарища, чтобы передать простой сюжет, сценку. Закреплять техниче</w:t>
            </w:r>
            <w:r w:rsidRPr="008F1A7B">
              <w:softHyphen/>
              <w:t>ские приемы лепки. Вызывать положитель</w:t>
            </w:r>
            <w:r w:rsidRPr="008F1A7B">
              <w:softHyphen/>
              <w:t>ный эмоциональный от</w:t>
            </w:r>
            <w:r w:rsidRPr="008F1A7B">
              <w:softHyphen/>
              <w:t>клик на результат совмест</w:t>
            </w:r>
            <w:r w:rsidRPr="008F1A7B">
              <w:softHyphen/>
              <w:t>ной деятельности.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Стр104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«Красивая птичка». Материалы: цветные карандаши, бумага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рисовать птичку, передавая форму тела (овальная), частей, краси</w:t>
            </w:r>
            <w:r w:rsidRPr="008F1A7B">
              <w:softHyphen/>
              <w:t>вое оперение. Упражнять в рисовании красками, кистью. Развивать образное восприятие, воображение. Расширять представле</w:t>
            </w:r>
            <w:r w:rsidRPr="008F1A7B">
              <w:softHyphen/>
              <w:t>ния о красоте, образные представления.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106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«Мосты». Материалы: строительные наборы, трафаретные линейки, фломастеры.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Дать детям представление о мостах, их назначении, строении; упражнять в строительстве мостов. Закреплять умение анализировать образцы построек, иллюстрации; умение самостоятельно подбирать необходимые детали по величине, форме, цвету, комбинировать их. Познакомить детей с трафаретной линейкой, упражнять в работе с ней, в сравнении фигур, в выделении их сходства и различия.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107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4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Аппликация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«Вырежи и наклей красивый цветок в подарок маме и бабушке». Материалы: иллюстрации с изображением красивых цветов. Бумага белая, набор цветной бумаги, ножницы, клей, кисть для клея, салфетка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вырезать и наклеивать красивый цветок, части цветка (срезая углы путем закругления по косой); составлять из частей цветка красивое целое изображение. Развивать чувство цвета, эстетическое восприятие, образные представления, воображение.</w:t>
            </w:r>
          </w:p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t>Воспитывать внимание к родным и близким, желание подготовить для них подарки, порадовать маму и бабушку своими изделиями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108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«Девочка пляшет». Материалы: иллюстрации с изображением танцующей девочки. Краски, бумага, кисти, банки с водой, салфетки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рисовать фигуру челове</w:t>
            </w:r>
            <w:r w:rsidRPr="008F1A7B">
              <w:softHyphen/>
              <w:t>ка, передавая простейшие соотношения по величине: голова маленькая, тулови</w:t>
            </w:r>
            <w:r w:rsidRPr="008F1A7B">
              <w:softHyphen/>
              <w:t>ще большое; девочка одета в платье; изображать простые дви</w:t>
            </w:r>
            <w:r w:rsidRPr="008F1A7B">
              <w:softHyphen/>
              <w:t>жения (например, поднятая рука, руки на поясе). Закреплять приемы закрашивания красками (ровными слитными ли</w:t>
            </w:r>
            <w:r w:rsidRPr="008F1A7B">
              <w:softHyphen/>
              <w:t>ниями в одном направле</w:t>
            </w:r>
            <w:r w:rsidRPr="008F1A7B">
              <w:softHyphen/>
              <w:t>нии), фломастерами, цвет</w:t>
            </w:r>
            <w:r w:rsidRPr="008F1A7B">
              <w:softHyphen/>
              <w:t>ными мелками. Побуждать к образной оценке изображений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110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По замыслу детей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Недирективная помощь со стороны воспитателя в организации и проведении игры (при необходимости).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111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март</w:t>
            </w: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1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 xml:space="preserve">Лепка 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«Мисочка». Материалы: пластилин, доска для лепки, стека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лепить, используя уже знакомые приемы (рас</w:t>
            </w:r>
            <w:r w:rsidRPr="008F1A7B">
              <w:softHyphen/>
              <w:t>катывание шара, сплющи</w:t>
            </w:r>
            <w:r w:rsidRPr="008F1A7B">
              <w:softHyphen/>
              <w:t>вание) и новые - вдавлива</w:t>
            </w:r>
            <w:r w:rsidRPr="008F1A7B">
              <w:softHyphen/>
              <w:t>ния и оттягивания краев, уравнивания их пальцами. Закреплять освоенные ранее технические приемы лепки. Закреплять навыки аккуратной работы. Развивать детское творчество. Приобщать детей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112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rPr>
                <w:color w:val="000000"/>
              </w:rPr>
              <w:t>Расцвели красивые цветы. Материалы: бумага желтого и зеленоватого тона, краски, кисти, банка с водой, салфетка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t>Учить рисовать красивые цветы, используя разнообразные формообразующие движения, работая всей кистью и ее концом. Развивать эстетические чувства (дети должны продуманно брать цвет краски); чувство ритма, представ</w:t>
            </w:r>
            <w:r w:rsidRPr="008F1A7B">
              <w:softHyphen/>
              <w:t>ления о красоте.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114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«Корабли». Материалы: строительный материал, ножницы.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Познакомить с разными видами судов, рассказать о том, что их строение зависит от функционального назначения, подвести к обобщению, у всех кораблей есть нос, корма, днище, палуба. Упражнять в анализе конструкций, в планировании деятельности; развивать конструкторские навыки. Упражнять в плоскостном моделировании, в составлении целостного из частей по образцу и по замыслу. Развивать способность к зрительному анализу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114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2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Аппликация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«Декоративная аппликация на квадрате». Материалы: белая бумага, полоски цветной бумаги, ножницы, клей, кисть для клея, салфетка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Учить составлять узор на квадрате, ритмично располагая геометрические фигуры по углам, в середине,  по краям, преобразовывать фигуры, разрезая их (квадрат на два треугольника, прямоугольник на два квадрата). Закреплять приемы разрезания. Развивать самостоятельность,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115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Декоративное рисование «Украсим кукле платьице». Материалы: вырезанные из бумаги платья, краски, кисти, банки с водой, салфетки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t>Учить детей составлять узор из знакомых элементов (полосы, точки, круги). Развивать творческое начало, эстетическое восприятие, воображение.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117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 xml:space="preserve">По замыслу детей. 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Недирективная помощь со стороны воспитателя в организации и проведении игры (при необходимости).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117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lastRenderedPageBreak/>
              <w:t>март</w:t>
            </w: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3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Лепка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«Барашек» (по образу филимоновской игрушки). Материалы: филимоновская игрушка – барашек. Глина, доска для лепки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Познакомить детей с филимоновскими игрушками (птицами, животными). Вызвать положительное эмоциональное отношение к ним. Учить выделять отличительные особенности этих игрушек: красивая, плавная форма, яркие нарядные полосы. Вызвать желание слепить такую игрушку. Закреплять освоенные ранее технические приемы лепки. Закреплять навыки аккуратной работы. Приобщать детей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119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Декоративное рисование «Укрась свои игрушки». Материалы: альбомные листы, краски, кисти, банки с водой, салфетки (для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Развивать эстетическое восприятие. Продолжать знакомить с дымковскими игрушками, учить отмечать их характерные особенности, выделять элементы узора: круги, кольца, точки, полосы. Закреплять представления о ярком, нарядном, праздничном колорите игрушек. Закреплять приемы рисования кистью.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121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«Корабли». Материалы: строительный материал, ножницы.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Познакомить с разными видами судов, рассказать о том, что их строение зависит от функционального назначения, подвести к обобщению, у всех кораблей есть нос, корма, днище, палуба. Упражнять в анализе конструкций, в планировании деятельности; развивать конструкторские навыки. Упражнять в плоскостном моделировании, в составлении целостного из частей по образцу и по замыслу. Развивать способность к зрительному анализу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121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lastRenderedPageBreak/>
              <w:t>Март</w:t>
            </w: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4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Аппликация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«Вырежи и наклей, что бы</w:t>
            </w:r>
            <w:r w:rsidRPr="008F1A7B">
              <w:softHyphen/>
              <w:t>вает круглое и овальное.» Материалы: набор цветных бумажных квадратиков, прямоугольников и треугольников для вырезывания, ножницы, клей, кисть, салфетка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t>Учить выбирать тему работы в соответствии с определенными условиями. Воспитывать умение доводить свой замысел до конца. Развивать творческие способности, воображение. Упражнять в срезании углов у прямоугольника и квадрата, закругляя их. Закреплять навыки ак</w:t>
            </w:r>
            <w:r w:rsidRPr="008F1A7B">
              <w:softHyphen/>
              <w:t>куратного наклеивания.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123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t>«Козлятки выбежали погулять на зеленый лужок». Материалы: игрушечный козленок, бумага зеленого тона, краски, кисти, банка с водой, салфетка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Продолжать учить детей рисовать четвероногих</w:t>
            </w:r>
          </w:p>
          <w:p w:rsidR="00BF74FA" w:rsidRPr="008F1A7B" w:rsidRDefault="00BF74FA" w:rsidP="00BF74FA">
            <w:r w:rsidRPr="008F1A7B">
              <w:t>животных. Закреплять знания о том, что у всех</w:t>
            </w:r>
          </w:p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t>четвероногих животных тело овальной формы; приемы работы кистью и красками. Учить сравнивать животных, видеть общее и различное; - передавать сказочные образы. Развивать образные представления, воображе</w:t>
            </w:r>
            <w:r w:rsidRPr="008F1A7B">
              <w:softHyphen/>
              <w:t>ние, творчество. Учить передавать сказочные образы. Закреплять приемы работы кистью и красками.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125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t>По замыслу детей</w:t>
            </w:r>
          </w:p>
        </w:tc>
        <w:tc>
          <w:tcPr>
            <w:tcW w:w="5578" w:type="dxa"/>
          </w:tcPr>
          <w:p w:rsidR="00BF74FA" w:rsidRPr="008F1A7B" w:rsidRDefault="00BF74FA" w:rsidP="00BF74FA">
            <w:r w:rsidRPr="008F1A7B">
              <w:t>Недирективная помощь со стороны воспитателя в организации и проведении игры (при необходимости).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126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 xml:space="preserve">Апрель </w:t>
            </w: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1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Лепка</w:t>
            </w:r>
          </w:p>
        </w:tc>
        <w:tc>
          <w:tcPr>
            <w:tcW w:w="4199" w:type="dxa"/>
          </w:tcPr>
          <w:p w:rsidR="00BF74FA" w:rsidRPr="008F1A7B" w:rsidRDefault="00BF74FA" w:rsidP="00BF74FA">
            <w:r w:rsidRPr="008F1A7B">
              <w:rPr>
                <w:color w:val="000000"/>
              </w:rPr>
              <w:t>«Мисочки для трех медве</w:t>
            </w:r>
            <w:r w:rsidRPr="008F1A7B">
              <w:rPr>
                <w:color w:val="000000"/>
              </w:rPr>
              <w:softHyphen/>
              <w:t>дей».  Материалы: три игрушечных медведя (разной величины). Пластилин, доска для лепки, стека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  <w:rPr>
                <w:color w:val="000000"/>
              </w:rPr>
            </w:pPr>
            <w:r w:rsidRPr="008F1A7B">
              <w:rPr>
                <w:color w:val="000000"/>
              </w:rPr>
              <w:t>Учить лепить предметы одина</w:t>
            </w:r>
            <w:r w:rsidRPr="008F1A7B">
              <w:rPr>
                <w:color w:val="000000"/>
              </w:rPr>
              <w:softHyphen/>
              <w:t>ковой формы, но разной величины;  отделять комочки, соот</w:t>
            </w:r>
            <w:r w:rsidRPr="008F1A7B">
              <w:rPr>
                <w:color w:val="000000"/>
              </w:rPr>
              <w:softHyphen/>
              <w:t>ветствующие величине бу</w:t>
            </w:r>
            <w:r w:rsidRPr="008F1A7B">
              <w:rPr>
                <w:color w:val="000000"/>
              </w:rPr>
              <w:softHyphen/>
              <w:t>дущих предметов; создавать предметы для игры-драматизации по сказке. Упражнять в лепке ми</w:t>
            </w:r>
            <w:r w:rsidRPr="008F1A7B">
              <w:rPr>
                <w:color w:val="000000"/>
              </w:rPr>
              <w:softHyphen/>
              <w:t>сочек. Отрабатывать приемы лепки: раскатывание и сплющивание, углубление путем вдавливания, уравни</w:t>
            </w:r>
            <w:r w:rsidRPr="008F1A7B">
              <w:rPr>
                <w:color w:val="000000"/>
              </w:rPr>
              <w:softHyphen/>
              <w:t>вание краев пальцами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127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rPr>
                <w:color w:val="000000"/>
              </w:rPr>
              <w:t>«Сказочный домик-теремок». Материалы: цветные карандаши, квадратные листы, кисти, банка с водой, салфетка 9на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  <w:rPr>
                <w:color w:val="000000"/>
              </w:rPr>
            </w:pPr>
            <w:r w:rsidRPr="008F1A7B">
              <w:rPr>
                <w:color w:val="000000"/>
              </w:rPr>
              <w:t>Учить передавать в ри</w:t>
            </w:r>
            <w:r w:rsidRPr="008F1A7B">
              <w:rPr>
                <w:color w:val="000000"/>
              </w:rPr>
              <w:softHyphen/>
              <w:t>сунке образ сказки. Развивать образные представления;  воображение; самостоятельность и творчество в изображении и украшении сказочного домика. Совершенствовать приемы украшения.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129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lastRenderedPageBreak/>
              <w:t xml:space="preserve">Апрель </w:t>
            </w:r>
          </w:p>
        </w:tc>
        <w:tc>
          <w:tcPr>
            <w:tcW w:w="482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1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rPr>
                <w:color w:val="000000"/>
              </w:rPr>
              <w:t>«</w:t>
            </w:r>
            <w:r w:rsidRPr="008F1A7B">
              <w:t>Самолеты». Материалы: строительные наборы, ножницы.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  <w:rPr>
                <w:color w:val="000000"/>
              </w:rPr>
            </w:pPr>
            <w:r w:rsidRPr="008F1A7B">
              <w:t>Дать детям представление о самолетах, их видах, зависимости их строения от назначения; подвести к обобщению: у всех самолетов есть крылья, салон, кабина пилота, хвост, шасси.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130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2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Аппликация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rPr>
                <w:color w:val="000000"/>
              </w:rPr>
              <w:t>«</w:t>
            </w:r>
            <w:r w:rsidRPr="008F1A7B">
              <w:t>Загадки». Материалы: конверты с готовыми деталями, из которых можно составить изображение предметов (дом, вагон, цветок, кораблик, неваляшка…), полоски бумаги разных цветов, клей, кисть, салфетка, клееночка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t>Закреплять умение детей соотносить плоские геометрические фигуры с формой частей, самостоятельно вырезать мелкие детали. Упражнять в аккуратном наклеивании. Развивать творчество, образное восприятие, представление, воображение. Приобщать к изобразительному искусству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 Вераксы. Стр 131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 xml:space="preserve">Рисование 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rPr>
                <w:color w:val="000000"/>
              </w:rPr>
              <w:t>«</w:t>
            </w:r>
            <w:r w:rsidRPr="008F1A7B">
              <w:t>Мое любимое солнышко». Материалы: квадратные листы бумаги, краски, кисти, банка с водой, салфетка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t>Развивать образные представления, воображе</w:t>
            </w:r>
            <w:r w:rsidRPr="008F1A7B">
              <w:softHyphen/>
              <w:t>ние. Закреплять усвоенные ранее приемы рисования и закрашивания изображе</w:t>
            </w:r>
            <w:r w:rsidRPr="008F1A7B">
              <w:softHyphen/>
              <w:t>ний.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133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t>По замыслу детей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  <w:rPr>
                <w:color w:val="000000"/>
              </w:rPr>
            </w:pPr>
            <w:r w:rsidRPr="008F1A7B">
              <w:t>Недирективная помощь со стороны воспитателя в организации и проведении игры (при необходимости).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134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3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Лепка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t>«Козленочек». Материалы: игрушечный козлик. Пластилин, доска для лепки, стека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t>Учить детей лепить четвероногое животное (овальное тело, голова, прямые ноги). Закреплять приемы лепки: раскатывание между ладонями, прикрепление частей к вылепленному телу животного, сглаживание мест скрепления, прощипывание. Развивать сенсомоторный опыт.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135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 xml:space="preserve">Рисование 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rPr>
                <w:color w:val="000000"/>
              </w:rPr>
              <w:t>«Нарисуй картинку про весну». Материалы: бумага, краски, кисти, банка с водой, салфетка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  <w:rPr>
                <w:color w:val="000000"/>
              </w:rPr>
            </w:pPr>
            <w:r w:rsidRPr="008F1A7B">
              <w:rPr>
                <w:color w:val="000000"/>
              </w:rPr>
              <w:t>Учить детей передавать в рисунке впечатления от весны. Развивать умение удачно располагать изображение на листе. Упражнять в рисовании красками. Закреплять навыки аккуратной работы. Развивать детское творчество. Приобщать детей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137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lastRenderedPageBreak/>
              <w:t xml:space="preserve">Апрель </w:t>
            </w:r>
          </w:p>
        </w:tc>
        <w:tc>
          <w:tcPr>
            <w:tcW w:w="482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3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 (из строительных материалов)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rPr>
                <w:color w:val="000000"/>
              </w:rPr>
              <w:t>«Самолеты». Материалы: строительные наборы, ножницы.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  <w:rPr>
                <w:color w:val="000000"/>
              </w:rPr>
            </w:pPr>
            <w:r w:rsidRPr="008F1A7B">
              <w:t>Дать детям представление о самолетах, их видах, зависимости их строения от назначения; подвести к обобщению: у всех самолетов есть крылья, салон, кабина пилота, хвост, шасси. Упражнять в конструировании самолетов по образцу, преобразовании образца по определенным условиям, в плоскостном моделировании по схемам, в придумывании своих вариантов построек. Развивать умение намечать последовательность строительства основных частей, различать и называть геометрические фигуры, рассуждать, делать самостоятельные выводы.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138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4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Аппликация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rPr>
                <w:color w:val="000000"/>
              </w:rPr>
              <w:t>«Вырежи и наклей что хо</w:t>
            </w:r>
            <w:r w:rsidRPr="008F1A7B">
              <w:rPr>
                <w:color w:val="000000"/>
              </w:rPr>
              <w:softHyphen/>
              <w:t>чешь». Цветная бумага, и белая бумага, ножницы, клей, кисть, салфетка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  <w:rPr>
                <w:color w:val="000000"/>
              </w:rPr>
            </w:pPr>
            <w:r w:rsidRPr="008F1A7B">
              <w:rPr>
                <w:color w:val="000000"/>
              </w:rPr>
              <w:t>Учить задумывать изображе</w:t>
            </w:r>
            <w:r w:rsidRPr="008F1A7B">
              <w:rPr>
                <w:color w:val="000000"/>
              </w:rPr>
              <w:softHyphen/>
              <w:t>ние, подчинять замыслу последующую работу;  вырезать из бумаги пря</w:t>
            </w:r>
            <w:r w:rsidRPr="008F1A7B">
              <w:rPr>
                <w:color w:val="000000"/>
              </w:rPr>
              <w:softHyphen/>
              <w:t>моугольные и округлые части предметов, мелкие детали. Воспитывать само</w:t>
            </w:r>
            <w:r w:rsidRPr="008F1A7B">
              <w:rPr>
                <w:color w:val="000000"/>
              </w:rPr>
              <w:softHyphen/>
              <w:t>стоятельность, творчество. Приобщать к изобразительному искусству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139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 xml:space="preserve">Рисование 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rPr>
                <w:color w:val="000000"/>
              </w:rPr>
              <w:t>«Празднично украшенный дом». Материалы: краски, фломастеры, бумага, кисти, банки с водой, салфетка (на каждого ребенка).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</w:pPr>
            <w:r w:rsidRPr="008F1A7B">
              <w:t>Учить передавать впечатления от праздничного города в рисунке. Закреплять умение рисовать дом и украшать его флагами, цветными огнями. Упражнять в рисовании и закрашивании путем накладывании цвета на цвет. Развивать образное восприятие. Учить выбирать при анализе готовых работ красочные, выразительные рисунки, рассказывать о них.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141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rPr>
                <w:color w:val="000000"/>
              </w:rPr>
              <w:t>По замыслу детей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</w:pPr>
            <w:r w:rsidRPr="008F1A7B">
              <w:t>Недирективная помощь со стороны воспитателя в организации и проведении игры (при необходимости).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142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Май</w:t>
            </w:r>
          </w:p>
        </w:tc>
        <w:tc>
          <w:tcPr>
            <w:tcW w:w="482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1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Лепка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rPr>
                <w:color w:val="000000"/>
              </w:rPr>
              <w:t xml:space="preserve">«Чашечка». Материалы: чашечки, пластилин, доска, стека (на каждого ребенка) 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</w:pPr>
            <w:r w:rsidRPr="008F1A7B">
              <w:rPr>
                <w:color w:val="000000"/>
              </w:rPr>
              <w:t>Учить лепить посуду, используя приемы раска</w:t>
            </w:r>
            <w:r w:rsidRPr="008F1A7B">
              <w:rPr>
                <w:color w:val="000000"/>
              </w:rPr>
              <w:softHyphen/>
              <w:t>тывания, вдавливания и уравнивания пальцами края формы. Упражнять в соедине</w:t>
            </w:r>
            <w:r w:rsidRPr="008F1A7B">
              <w:rPr>
                <w:color w:val="000000"/>
              </w:rPr>
              <w:softHyphen/>
              <w:t>нии частей приемом при</w:t>
            </w:r>
            <w:r w:rsidRPr="008F1A7B">
              <w:rPr>
                <w:color w:val="000000"/>
              </w:rPr>
              <w:softHyphen/>
              <w:t>жимания и сглаживания мест скрепления.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143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 xml:space="preserve">Май </w:t>
            </w: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1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rPr>
                <w:color w:val="000000"/>
              </w:rPr>
              <w:t>«Самолеты летят сквозь об</w:t>
            </w:r>
            <w:r w:rsidRPr="008F1A7B">
              <w:rPr>
                <w:color w:val="000000"/>
              </w:rPr>
              <w:softHyphen/>
              <w:t>лака». Материалы: бумага, цветные карандаши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</w:pPr>
            <w:r w:rsidRPr="008F1A7B">
              <w:rPr>
                <w:color w:val="000000"/>
              </w:rPr>
              <w:t>Учить изображать само</w:t>
            </w:r>
            <w:r w:rsidRPr="008F1A7B">
              <w:rPr>
                <w:color w:val="000000"/>
              </w:rPr>
              <w:softHyphen/>
              <w:t>леты, летящие сквозь обла</w:t>
            </w:r>
            <w:r w:rsidRPr="008F1A7B">
              <w:rPr>
                <w:color w:val="000000"/>
              </w:rPr>
              <w:softHyphen/>
              <w:t>ка, используя разный на</w:t>
            </w:r>
            <w:r w:rsidRPr="008F1A7B">
              <w:rPr>
                <w:color w:val="000000"/>
              </w:rPr>
              <w:softHyphen/>
              <w:t>жим на карандаш. Развивать образное восприятие, образные представления. Вызывать положитель</w:t>
            </w:r>
            <w:r w:rsidRPr="008F1A7B">
              <w:rPr>
                <w:color w:val="000000"/>
              </w:rPr>
              <w:softHyphen/>
              <w:t>ное эмоциональное отно</w:t>
            </w:r>
            <w:r w:rsidRPr="008F1A7B">
              <w:rPr>
                <w:color w:val="000000"/>
              </w:rPr>
              <w:softHyphen/>
              <w:t>шение к созданным рисун</w:t>
            </w:r>
            <w:r w:rsidRPr="008F1A7B">
              <w:rPr>
                <w:color w:val="000000"/>
              </w:rPr>
              <w:softHyphen/>
              <w:t>кам. Развивать детское творчество. Приобщать к изобразительному искусству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145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rPr>
                <w:color w:val="000000"/>
              </w:rPr>
              <w:t>Повторение. Материалы: строительные наборы, ножницы, фломастеры.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</w:pPr>
            <w:r w:rsidRPr="008F1A7B">
              <w:t>Закреплять представления детей об объемных геометрических телах, упражнять в их различении, в соотнесении реальных и изображенных объемных геометрических тел. Уточнять конструктивные свойства геометрических тел, упражнять в моделировании по схеме.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145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2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Аппликация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rPr>
                <w:color w:val="000000"/>
              </w:rPr>
              <w:t>«Красная шапочка». Материалы: цветная бумага, ножницы, клей, кисточка, салфетка (для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</w:pPr>
            <w:r w:rsidRPr="008F1A7B">
              <w:rPr>
                <w:color w:val="000000"/>
              </w:rPr>
              <w:t>Учить передавать в ап</w:t>
            </w:r>
            <w:r w:rsidRPr="008F1A7B">
              <w:rPr>
                <w:color w:val="000000"/>
              </w:rPr>
              <w:softHyphen/>
              <w:t>пликации образ сказки. Продолжать учить изо</w:t>
            </w:r>
            <w:r w:rsidRPr="008F1A7B">
              <w:rPr>
                <w:color w:val="000000"/>
              </w:rPr>
              <w:softHyphen/>
              <w:t>бражать человека (форму платья, головы, рук, ног), характерные детали (ша</w:t>
            </w:r>
            <w:r w:rsidRPr="008F1A7B">
              <w:rPr>
                <w:color w:val="000000"/>
              </w:rPr>
              <w:softHyphen/>
              <w:t>почка), соблюдая соотно</w:t>
            </w:r>
            <w:r w:rsidRPr="008F1A7B">
              <w:rPr>
                <w:color w:val="000000"/>
              </w:rPr>
              <w:softHyphen/>
              <w:t>шения по величине. Закреплять умение ак</w:t>
            </w:r>
            <w:r w:rsidRPr="008F1A7B">
              <w:rPr>
                <w:color w:val="000000"/>
              </w:rPr>
              <w:softHyphen/>
              <w:t>куратно вырезать и на</w:t>
            </w:r>
            <w:r w:rsidRPr="008F1A7B">
              <w:rPr>
                <w:color w:val="000000"/>
              </w:rPr>
              <w:softHyphen/>
              <w:t>клеивать. Развивать детское творчество. Приобщать к изобразительному искусству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147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rPr>
                <w:color w:val="000000"/>
              </w:rPr>
              <w:t>Рисование по замыслу. Материалы: бумага, цветные карандаши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</w:pPr>
            <w:r w:rsidRPr="008F1A7B">
              <w:rPr>
                <w:color w:val="000000"/>
              </w:rPr>
              <w:t>Учить задумывать содер</w:t>
            </w:r>
            <w:r w:rsidRPr="008F1A7B">
              <w:rPr>
                <w:color w:val="000000"/>
              </w:rPr>
              <w:softHyphen/>
              <w:t>жание рисунков, доводить свой замысел до конца, правильно держать карандаш, закрашивать небольшие части рисунка. Воспитывать само</w:t>
            </w:r>
            <w:r w:rsidRPr="008F1A7B">
              <w:rPr>
                <w:color w:val="000000"/>
              </w:rPr>
              <w:softHyphen/>
              <w:t>стоятельность, творчество. Приобщать 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149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rPr>
                <w:color w:val="000000"/>
              </w:rPr>
              <w:t>По замыслу детей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</w:pPr>
            <w:r w:rsidRPr="008F1A7B">
              <w:t>Недирективная помощь со стороны воспитателя в организации и проведении игры (при необходимости).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149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3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Лепка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rPr>
                <w:color w:val="000000"/>
              </w:rPr>
              <w:t>«Птичка клюет зернышки из блюдечка». Материалы: игрушечная птичка, пластилин, доска для лепки, стека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</w:pPr>
            <w:r w:rsidRPr="008F1A7B">
              <w:rPr>
                <w:color w:val="000000"/>
              </w:rPr>
              <w:t>Закреплять умение ле</w:t>
            </w:r>
            <w:r w:rsidRPr="008F1A7B">
              <w:rPr>
                <w:color w:val="000000"/>
              </w:rPr>
              <w:softHyphen/>
              <w:t>пить знакомые предметы, пользуясь усвоенными ра</w:t>
            </w:r>
            <w:r w:rsidRPr="008F1A7B">
              <w:rPr>
                <w:color w:val="000000"/>
              </w:rPr>
              <w:softHyphen/>
              <w:t>нее приемами (раскатыва</w:t>
            </w:r>
            <w:r w:rsidRPr="008F1A7B">
              <w:rPr>
                <w:color w:val="000000"/>
              </w:rPr>
              <w:softHyphen/>
              <w:t>ние, оттягивание, прищи</w:t>
            </w:r>
            <w:r w:rsidRPr="008F1A7B">
              <w:rPr>
                <w:color w:val="000000"/>
              </w:rPr>
              <w:softHyphen/>
              <w:t>пывание; соединение час</w:t>
            </w:r>
            <w:r w:rsidRPr="008F1A7B">
              <w:rPr>
                <w:color w:val="000000"/>
              </w:rPr>
              <w:softHyphen/>
              <w:t>тей, прижимая и сглаживая места скрепления). Отрабатывать приемы лепки. Закреплять навыки аккуратной работы. Развивать детское творчество.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151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 xml:space="preserve">Май </w:t>
            </w: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3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rPr>
                <w:color w:val="000000"/>
              </w:rPr>
              <w:t>«Твоя любимая кукла». Материалы: бумага, цветные карандаши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</w:pPr>
            <w:r w:rsidRPr="008F1A7B">
              <w:t xml:space="preserve">Учить создавать в рисунке образ любимой игрушки. Закреплять умение передавать форму, расположение частей фигуры человека, их относительную величину. Продолжать учить рисовать крупно во весь </w:t>
            </w:r>
            <w:proofErr w:type="gramStart"/>
            <w:r w:rsidRPr="008F1A7B">
              <w:t>лист .</w:t>
            </w:r>
            <w:proofErr w:type="gramEnd"/>
            <w:r w:rsidRPr="008F1A7B">
              <w:t xml:space="preserve"> упражнять в рисовании и закрашивании. Продолжать учить рассматривать рисунки.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153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rPr>
                <w:color w:val="000000"/>
              </w:rPr>
              <w:t>Повторение. Материалы: строительные наборы, ножницы, фломастеры.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</w:pPr>
            <w:r w:rsidRPr="008F1A7B">
              <w:t>Закреплять представления детей об объемных геометрических телах, упражнять в их различении, в соотнесении реальных и изображенных объемных геометрических тел. Уточнять конструктивные свойства геометрических тел, упражнять в моделировании по схеме.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154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 w:val="restart"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  <w:r w:rsidRPr="008F1A7B">
              <w:t>4 неделя</w:t>
            </w: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 xml:space="preserve">Аппликация 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rPr>
                <w:color w:val="000000"/>
              </w:rPr>
              <w:t>Аппликация на свободную тему. Материалы: цветная бумага, ножницы, клей, кисточка, салфетка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</w:pPr>
            <w:r w:rsidRPr="008F1A7B">
              <w:t xml:space="preserve">Закреплять умение детей задумывать изображение, подчинять замыслу последующую работу. Воспитывать умение доводить свой замысел до конца. Развивать творческие способности, воображение. Закреплять умение аккуратно вырезать и наклеивать. Воспитывать </w:t>
            </w:r>
            <w:proofErr w:type="gramStart"/>
            <w:r w:rsidRPr="008F1A7B">
              <w:t>самостоятельность .</w:t>
            </w:r>
            <w:proofErr w:type="gramEnd"/>
            <w:r w:rsidRPr="008F1A7B">
              <w:t xml:space="preserve">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155</w:t>
            </w:r>
          </w:p>
        </w:tc>
      </w:tr>
      <w:tr w:rsidR="00BF74FA" w:rsidRPr="008F1A7B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Рисование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rPr>
                <w:color w:val="000000"/>
              </w:rPr>
              <w:t>На свободную тему. Материалы: альбомные листы, краски, карандаши, фломастеры, кисть, банка с водой, салфетка (на каждого ребенка)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</w:pPr>
            <w:r w:rsidRPr="008F1A7B">
              <w:t>Развивать самостоятельность в выборе темы. Учить вносить в рисунок элементы творчества, отбирать нужные краски, пользоваться нужными умениями и навыками. Развивать детское творчество. Приобщать к изобразительному искусству.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157</w:t>
            </w:r>
          </w:p>
        </w:tc>
      </w:tr>
      <w:tr w:rsidR="00BF74FA" w:rsidRPr="00AB6F87" w:rsidTr="00BF74FA">
        <w:trPr>
          <w:cantSplit/>
          <w:trHeight w:val="1134"/>
        </w:trPr>
        <w:tc>
          <w:tcPr>
            <w:tcW w:w="534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482" w:type="dxa"/>
            <w:vMerge/>
            <w:textDirection w:val="btLr"/>
          </w:tcPr>
          <w:p w:rsidR="00BF74FA" w:rsidRPr="008F1A7B" w:rsidRDefault="00BF74FA" w:rsidP="00BF74FA">
            <w:pPr>
              <w:ind w:left="113" w:right="113"/>
              <w:jc w:val="center"/>
            </w:pPr>
          </w:p>
        </w:tc>
        <w:tc>
          <w:tcPr>
            <w:tcW w:w="1927" w:type="dxa"/>
          </w:tcPr>
          <w:p w:rsidR="00BF74FA" w:rsidRPr="008F1A7B" w:rsidRDefault="00BF74FA" w:rsidP="00BF74FA">
            <w:r w:rsidRPr="008F1A7B">
              <w:t>Конструктивно-модельная деятельность</w:t>
            </w:r>
          </w:p>
        </w:tc>
        <w:tc>
          <w:tcPr>
            <w:tcW w:w="4199" w:type="dxa"/>
          </w:tcPr>
          <w:p w:rsidR="00BF74FA" w:rsidRPr="008F1A7B" w:rsidRDefault="00BF74FA" w:rsidP="00BF74FA">
            <w:pPr>
              <w:rPr>
                <w:color w:val="000000"/>
              </w:rPr>
            </w:pPr>
            <w:r w:rsidRPr="008F1A7B">
              <w:rPr>
                <w:color w:val="000000"/>
              </w:rPr>
              <w:t>По замыслу детей.</w:t>
            </w:r>
          </w:p>
        </w:tc>
        <w:tc>
          <w:tcPr>
            <w:tcW w:w="5578" w:type="dxa"/>
          </w:tcPr>
          <w:p w:rsidR="00BF74FA" w:rsidRPr="008F1A7B" w:rsidRDefault="00BF74FA" w:rsidP="00BF74FA">
            <w:pPr>
              <w:shd w:val="clear" w:color="auto" w:fill="FFFFFF"/>
              <w:autoSpaceDE w:val="0"/>
              <w:snapToGrid w:val="0"/>
            </w:pPr>
            <w:r w:rsidRPr="008F1A7B">
              <w:t>Недирективная помощь со стороны воспитателя в организации и проведении игры (при необходимости).</w:t>
            </w:r>
          </w:p>
        </w:tc>
        <w:tc>
          <w:tcPr>
            <w:tcW w:w="2066" w:type="dxa"/>
          </w:tcPr>
          <w:p w:rsidR="00BF74FA" w:rsidRPr="008F1A7B" w:rsidRDefault="00BF74FA" w:rsidP="00BF74FA">
            <w:r w:rsidRPr="008F1A7B">
              <w:t>Примерное комплексно – тематическое планирование под редакцией Н.Е. Вераксы. Стр 157</w:t>
            </w:r>
          </w:p>
        </w:tc>
      </w:tr>
    </w:tbl>
    <w:p w:rsidR="00BF74FA" w:rsidRDefault="00BF74FA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F74FA" w:rsidRDefault="00BF74FA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F74FA" w:rsidRDefault="00BF74FA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F74FA" w:rsidRDefault="00BF74FA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F74FA" w:rsidRDefault="00BF74FA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F74FA" w:rsidRDefault="00BF74FA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F74FA" w:rsidRDefault="00BF74FA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F74FA" w:rsidRDefault="00BF74FA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F74FA" w:rsidRDefault="00BF74FA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F74FA" w:rsidRDefault="00BF74FA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F74FA" w:rsidRDefault="00BF74FA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F74FA" w:rsidRDefault="00BF74FA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F74FA" w:rsidRDefault="00BF74FA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F74FA" w:rsidRDefault="00BF74FA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F74FA" w:rsidRDefault="00BF74FA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0631F" w:rsidRDefault="0050631F" w:rsidP="00B3489B">
      <w:pPr>
        <w:rPr>
          <w:rFonts w:ascii="Times New Roman" w:hAnsi="Times New Roman" w:cs="Times New Roman"/>
          <w:b/>
          <w:sz w:val="24"/>
          <w:szCs w:val="24"/>
        </w:rPr>
      </w:pPr>
    </w:p>
    <w:p w:rsidR="0050631F" w:rsidRPr="0050631F" w:rsidRDefault="005F2119" w:rsidP="00B3489B">
      <w:pPr>
        <w:rPr>
          <w:rFonts w:cstheme="minorHAnsi"/>
          <w:b/>
          <w:sz w:val="28"/>
          <w:szCs w:val="28"/>
        </w:rPr>
      </w:pPr>
      <w:r w:rsidRPr="0050631F">
        <w:rPr>
          <w:rFonts w:cstheme="minorHAnsi"/>
          <w:b/>
          <w:sz w:val="28"/>
          <w:szCs w:val="28"/>
        </w:rPr>
        <w:lastRenderedPageBreak/>
        <w:t>Перспективное пла</w:t>
      </w:r>
      <w:r w:rsidR="0050631F" w:rsidRPr="0050631F">
        <w:rPr>
          <w:rFonts w:cstheme="minorHAnsi"/>
          <w:b/>
          <w:sz w:val="28"/>
          <w:szCs w:val="28"/>
        </w:rPr>
        <w:t>нирование по социально-коммуникативному развитию</w:t>
      </w:r>
    </w:p>
    <w:tbl>
      <w:tblPr>
        <w:tblStyle w:val="a5"/>
        <w:tblW w:w="0" w:type="auto"/>
        <w:tblLook w:val="01E0" w:firstRow="1" w:lastRow="1" w:firstColumn="1" w:lastColumn="1" w:noHBand="0" w:noVBand="0"/>
      </w:tblPr>
      <w:tblGrid>
        <w:gridCol w:w="608"/>
        <w:gridCol w:w="1762"/>
        <w:gridCol w:w="92"/>
        <w:gridCol w:w="2064"/>
        <w:gridCol w:w="103"/>
        <w:gridCol w:w="2311"/>
        <w:gridCol w:w="45"/>
        <w:gridCol w:w="2132"/>
        <w:gridCol w:w="1872"/>
      </w:tblGrid>
      <w:tr w:rsidR="0050631F" w:rsidTr="0050631F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Дата</w:t>
            </w:r>
          </w:p>
        </w:tc>
        <w:tc>
          <w:tcPr>
            <w:tcW w:w="3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lang w:val="en-US"/>
              </w:rPr>
              <w:t>I</w:t>
            </w:r>
            <w:r>
              <w:t xml:space="preserve"> неделя</w:t>
            </w:r>
          </w:p>
        </w:tc>
        <w:tc>
          <w:tcPr>
            <w:tcW w:w="3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lang w:val="en-US"/>
              </w:rPr>
              <w:t>II</w:t>
            </w:r>
            <w:r>
              <w:t xml:space="preserve"> неделя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lang w:val="en-US"/>
              </w:rPr>
              <w:t>III</w:t>
            </w:r>
            <w:r>
              <w:t xml:space="preserve"> неделя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lang w:val="en-US"/>
              </w:rPr>
              <w:t>IV</w:t>
            </w:r>
            <w:r>
              <w:t xml:space="preserve"> неделя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Методическое обеспечение</w:t>
            </w:r>
          </w:p>
        </w:tc>
      </w:tr>
      <w:tr w:rsidR="0050631F" w:rsidTr="0050631F"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1F" w:rsidRDefault="0050631F">
            <w:pPr>
              <w:jc w:val="center"/>
              <w:rPr>
                <w:sz w:val="24"/>
                <w:szCs w:val="24"/>
              </w:rPr>
            </w:pPr>
          </w:p>
          <w:p w:rsidR="0050631F" w:rsidRDefault="0050631F">
            <w:pPr>
              <w:jc w:val="center"/>
            </w:pPr>
            <w:r>
              <w:t>С</w:t>
            </w:r>
          </w:p>
          <w:p w:rsidR="0050631F" w:rsidRDefault="0050631F">
            <w:pPr>
              <w:jc w:val="center"/>
            </w:pPr>
            <w:r>
              <w:t>Е</w:t>
            </w:r>
          </w:p>
          <w:p w:rsidR="0050631F" w:rsidRDefault="0050631F">
            <w:pPr>
              <w:jc w:val="center"/>
            </w:pPr>
            <w:r>
              <w:t>Н</w:t>
            </w:r>
          </w:p>
          <w:p w:rsidR="0050631F" w:rsidRDefault="0050631F">
            <w:pPr>
              <w:jc w:val="center"/>
            </w:pPr>
            <w:r>
              <w:t>Т</w:t>
            </w:r>
          </w:p>
          <w:p w:rsidR="0050631F" w:rsidRDefault="0050631F">
            <w:pPr>
              <w:jc w:val="center"/>
            </w:pPr>
            <w:r>
              <w:t>Я</w:t>
            </w:r>
          </w:p>
          <w:p w:rsidR="0050631F" w:rsidRDefault="0050631F">
            <w:pPr>
              <w:jc w:val="center"/>
            </w:pPr>
            <w:r>
              <w:t>Б</w:t>
            </w:r>
          </w:p>
          <w:p w:rsidR="0050631F" w:rsidRDefault="0050631F">
            <w:pPr>
              <w:jc w:val="center"/>
            </w:pPr>
            <w:r>
              <w:t>Р</w:t>
            </w:r>
          </w:p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Ь</w:t>
            </w:r>
          </w:p>
        </w:tc>
        <w:tc>
          <w:tcPr>
            <w:tcW w:w="143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Блок «Детский сад – мой дом второй»</w:t>
            </w:r>
          </w:p>
        </w:tc>
      </w:tr>
      <w:tr w:rsidR="0050631F" w:rsidTr="005063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«Кто работает в детском саду»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Формировать эмоционально – положительное отношение к работникам детского сада</w:t>
            </w:r>
          </w:p>
          <w:p w:rsidR="0050631F" w:rsidRDefault="0050631F">
            <w:r>
              <w:t>2 Обогащать первоначальные представления детей о назначении, помещениях, деятельности взрослого в детском саду.</w:t>
            </w:r>
          </w:p>
          <w:p w:rsidR="0050631F" w:rsidRDefault="0050631F">
            <w:r>
              <w:t>3 Воспитывать бережное отношение к процессу и результату труда работников детского сада.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4 Актуализировать использование полученной информации в игровой деятельности.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«Территория детского сада»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Формировать положительное отношение к результатам труда работников детского сада.</w:t>
            </w:r>
          </w:p>
          <w:p w:rsidR="0050631F" w:rsidRDefault="0050631F">
            <w:r>
              <w:t>2 Обогащать первоначальные представления детей об участке детского сада, о необходимости помощи взрослым и поддержании участка в чистоте и порядке.</w:t>
            </w:r>
          </w:p>
          <w:p w:rsidR="0050631F" w:rsidRDefault="0050631F">
            <w:r>
              <w:t>3 Воспитывать бережное отношение к процессу и результату труда дворника детского сада.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4 Актуализировать использование полученной информации в игровой деятельности.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«Взаимоотношения между детьми»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Обогащать первоначальные представления о правилах взаимоотношений с детьми в детском саду.</w:t>
            </w:r>
          </w:p>
          <w:p w:rsidR="0050631F" w:rsidRDefault="0050631F">
            <w:r>
              <w:t>2 Способствовать проявлению чувства любви и привязанности к сверстникам.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 Знакомить со  способами проявления заботы, доброжелательного отношения к сверстникам в детском саду.</w:t>
            </w:r>
          </w:p>
        </w:tc>
        <w:tc>
          <w:tcPr>
            <w:tcW w:w="2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«Что такое дружба» 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 xml:space="preserve">1 Продолжать формировать умение быть доброжелательными и терпимыми друг к другу. </w:t>
            </w:r>
          </w:p>
          <w:p w:rsidR="0050631F" w:rsidRDefault="0050631F">
            <w:r>
              <w:t xml:space="preserve">2 Формировать понимание дружбы, создавая ее зримый образ </w:t>
            </w:r>
            <w:proofErr w:type="gramStart"/>
            <w:r>
              <w:t>-  «</w:t>
            </w:r>
            <w:proofErr w:type="gramEnd"/>
            <w:r>
              <w:t>портрет»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 Развивать системность мышления, воображение, творчество.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rPr>
                <w:sz w:val="24"/>
                <w:szCs w:val="24"/>
              </w:rPr>
            </w:pPr>
            <w:r>
              <w:t xml:space="preserve">Л.В.Коломийченко, Г.И. Чугаева, </w:t>
            </w:r>
          </w:p>
          <w:p w:rsidR="0050631F" w:rsidRDefault="0050631F">
            <w:r>
              <w:t xml:space="preserve"> Л.И. Югова «Занятия для детей 3 – 5 лет по социально – коммуникативному развитию» </w:t>
            </w:r>
          </w:p>
          <w:p w:rsidR="0050631F" w:rsidRDefault="0050631F">
            <w:r>
              <w:t xml:space="preserve">стр. 139 – 144 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Г.А. Ковалева «Воспитывая маленького гражданина» стр. 16</w:t>
            </w:r>
          </w:p>
        </w:tc>
      </w:tr>
      <w:tr w:rsidR="0050631F" w:rsidTr="0050631F"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1F" w:rsidRDefault="0050631F">
            <w:pPr>
              <w:jc w:val="center"/>
              <w:rPr>
                <w:sz w:val="24"/>
                <w:szCs w:val="24"/>
              </w:rPr>
            </w:pPr>
          </w:p>
          <w:p w:rsidR="0050631F" w:rsidRDefault="0050631F">
            <w:pPr>
              <w:jc w:val="center"/>
            </w:pPr>
          </w:p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О</w:t>
            </w:r>
            <w:r>
              <w:br/>
              <w:t>К</w:t>
            </w:r>
            <w:r>
              <w:br/>
              <w:t>Т</w:t>
            </w:r>
            <w:r>
              <w:br/>
              <w:t>Я</w:t>
            </w:r>
            <w:r>
              <w:br/>
              <w:t>Б</w:t>
            </w:r>
            <w:r>
              <w:br/>
              <w:t>Р</w:t>
            </w:r>
            <w:r>
              <w:br/>
              <w:t>Ь</w:t>
            </w:r>
          </w:p>
        </w:tc>
        <w:tc>
          <w:tcPr>
            <w:tcW w:w="143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Блок «Я – человек: я – мальчик, я – девочка »</w:t>
            </w:r>
          </w:p>
        </w:tc>
      </w:tr>
      <w:tr w:rsidR="0050631F" w:rsidTr="005063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31F" w:rsidTr="005063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«Как меня зовут»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Уточнить представление о собственном имени, о его происхождении.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2 Формировать интерес детей к себе, своему имени.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«Мы растем»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Формировать положительное отношение к себе, первоначальные представления о перспективах возрастного развития детей разного пола</w:t>
            </w:r>
          </w:p>
          <w:p w:rsidR="0050631F" w:rsidRDefault="0050631F">
            <w:r>
              <w:t xml:space="preserve">( мальчики – будущие мужчины, </w:t>
            </w:r>
            <w:r>
              <w:lastRenderedPageBreak/>
              <w:t>девочки – будущие женщины).</w:t>
            </w:r>
          </w:p>
          <w:p w:rsidR="0050631F" w:rsidRDefault="0050631F">
            <w:r>
              <w:t>2 Воспитывать у детей чувство симпатии к сверстникам разного пола.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 Актуализировать использование полученной информации в игровой деятельности.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lastRenderedPageBreak/>
              <w:t>«Настоящие мальчики и девочки»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Становление полоролевой социализации детей.</w:t>
            </w:r>
          </w:p>
          <w:p w:rsidR="0050631F" w:rsidRDefault="0050631F">
            <w:r>
              <w:t>2 Дифференцировать первоначальные представления о качествах настоящих мальчиков и настоящих девочек.</w:t>
            </w:r>
          </w:p>
          <w:p w:rsidR="0050631F" w:rsidRDefault="0050631F">
            <w:r>
              <w:t xml:space="preserve">3 Развивать </w:t>
            </w:r>
            <w:r>
              <w:lastRenderedPageBreak/>
              <w:t>стремление соответствовать адекватным полу образцам мужественности и женственности.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4 Актуализировать использование полученной информации в игровой деятельности.</w:t>
            </w:r>
          </w:p>
        </w:tc>
        <w:tc>
          <w:tcPr>
            <w:tcW w:w="2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rPr>
                <w:sz w:val="24"/>
                <w:szCs w:val="24"/>
              </w:rPr>
            </w:pPr>
            <w:r>
              <w:rPr>
                <w:b/>
              </w:rPr>
              <w:lastRenderedPageBreak/>
              <w:t>«Человек и его поступки»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Формировать положительное отношение к себе.</w:t>
            </w:r>
          </w:p>
          <w:p w:rsidR="0050631F" w:rsidRDefault="0050631F">
            <w:r>
              <w:t xml:space="preserve">2 Конкретизировать первоначальные представления о себе </w:t>
            </w:r>
          </w:p>
          <w:p w:rsidR="0050631F" w:rsidRDefault="0050631F">
            <w:r>
              <w:t>( чувства, поступки, поведение).</w:t>
            </w:r>
          </w:p>
          <w:p w:rsidR="0050631F" w:rsidRDefault="0050631F">
            <w:r>
              <w:t xml:space="preserve">3 Способствовать </w:t>
            </w:r>
            <w:r>
              <w:lastRenderedPageBreak/>
              <w:t>проявлению потребности в ориентации на социально одобряемые поступки взрослых, как образцы своего поведения.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4 Актуализировать использование полученной информации в игровой, речевой деятельности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rPr>
                <w:sz w:val="24"/>
                <w:szCs w:val="24"/>
              </w:rPr>
            </w:pPr>
            <w:r>
              <w:lastRenderedPageBreak/>
              <w:t xml:space="preserve">Л.В.Коломийченко, Г.И. Чугаева, </w:t>
            </w:r>
          </w:p>
          <w:p w:rsidR="0050631F" w:rsidRDefault="0050631F">
            <w:r>
              <w:t xml:space="preserve"> Л.И. Югова «Занятия для детей 3 – 5 лет по социально – коммуникативному развитию»</w:t>
            </w:r>
          </w:p>
          <w:p w:rsidR="0050631F" w:rsidRDefault="0050631F">
            <w:r>
              <w:t>стр. 94 – 102</w:t>
            </w:r>
          </w:p>
          <w:p w:rsidR="0050631F" w:rsidRDefault="0050631F">
            <w:r>
              <w:t>О.Р. Меремьянина</w:t>
            </w:r>
          </w:p>
          <w:p w:rsidR="0050631F" w:rsidRDefault="0050631F">
            <w:r>
              <w:t>«Развитие</w:t>
            </w:r>
          </w:p>
          <w:p w:rsidR="0050631F" w:rsidRDefault="0050631F">
            <w:r>
              <w:t>социальных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lastRenderedPageBreak/>
              <w:t>навыков» стр.23</w:t>
            </w:r>
          </w:p>
        </w:tc>
      </w:tr>
      <w:tr w:rsidR="0050631F" w:rsidTr="0050631F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1F" w:rsidRDefault="0050631F">
            <w:pPr>
              <w:jc w:val="center"/>
              <w:rPr>
                <w:sz w:val="24"/>
                <w:szCs w:val="24"/>
              </w:rPr>
            </w:pPr>
          </w:p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Н</w:t>
            </w:r>
            <w:r>
              <w:br/>
              <w:t>О</w:t>
            </w:r>
            <w:r>
              <w:br/>
              <w:t>Я</w:t>
            </w:r>
            <w:r>
              <w:br/>
              <w:t>Б</w:t>
            </w:r>
            <w:r>
              <w:br/>
              <w:t>Р</w:t>
            </w:r>
            <w:r>
              <w:br/>
              <w:t>Ь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sz w:val="24"/>
                <w:szCs w:val="24"/>
              </w:rPr>
            </w:pPr>
            <w:r>
              <w:rPr>
                <w:b/>
              </w:rPr>
              <w:t>«Права и обязанности человека»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Обогащать первоначальные представления детей о личных правах человека.</w:t>
            </w:r>
          </w:p>
          <w:p w:rsidR="0050631F" w:rsidRDefault="0050631F">
            <w:r>
              <w:t>2 Продолжать развивать уважение к чувству собственного достоинства и личным правам другого человека.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 Актуализировать использование полученной информации в игровой деятельности.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sz w:val="24"/>
                <w:szCs w:val="24"/>
              </w:rPr>
            </w:pPr>
            <w:r>
              <w:rPr>
                <w:b/>
              </w:rPr>
              <w:t>«Разное настроение</w:t>
            </w:r>
            <w:r>
              <w:t>»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Содействовать нравственному развитию детей.</w:t>
            </w:r>
          </w:p>
          <w:p w:rsidR="0050631F" w:rsidRDefault="0050631F">
            <w:r>
              <w:t>2 Формировать дифференцированные представления о различных эмоциональных состояниях</w:t>
            </w:r>
          </w:p>
          <w:p w:rsidR="0050631F" w:rsidRDefault="0050631F">
            <w:r>
              <w:t>(веселье, грусть, страх, обида, огорчение) близких взрослых и детей, об адекватных способах разрешения конфликтных ситуаций.</w:t>
            </w:r>
          </w:p>
          <w:p w:rsidR="0050631F" w:rsidRDefault="0050631F">
            <w:r>
              <w:t>3 Способствовать проявлению сопереживания, сочувствия, сострадания, стремления помочь игровым и литературным персонажам.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4 Формировать умение проявлять элементарные способы взаимодействия, адекватные эмоциональным состояниям сверстников разного пола, игровым персонажам.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sz w:val="24"/>
                <w:szCs w:val="24"/>
              </w:rPr>
            </w:pPr>
            <w:r>
              <w:rPr>
                <w:b/>
              </w:rPr>
              <w:t>«Этикет»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Содействовать нравственному развитию и полоролевой социализации детей.</w:t>
            </w:r>
          </w:p>
          <w:p w:rsidR="0050631F" w:rsidRDefault="0050631F">
            <w:r>
              <w:t>2 Формировать дифференцированные представления о нормах и правилах поведения между детьми, детьми и взрослыми, мужчинами и женщинами.</w:t>
            </w:r>
          </w:p>
          <w:p w:rsidR="0050631F" w:rsidRDefault="0050631F">
            <w:r>
              <w:t>3 Способствовать проявлению интереса к сфере взаимоотношений между людьми разного возраста и пола.</w:t>
            </w:r>
          </w:p>
          <w:p w:rsidR="0050631F" w:rsidRDefault="0050631F">
            <w:r>
              <w:t>4 Активизировать в речи слова благодарности, приветствия, прощания.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5  Актуализировать использование полученной информации в игровой, речевой деятельности</w:t>
            </w:r>
          </w:p>
        </w:tc>
        <w:tc>
          <w:tcPr>
            <w:tcW w:w="29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«Правила безопасного поведения»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Формировать ценностное отношение к себе.</w:t>
            </w:r>
          </w:p>
          <w:p w:rsidR="0050631F" w:rsidRDefault="0050631F">
            <w:r>
              <w:t>2 Обогащать первоначальные представления о правилах безопасного поведения.</w:t>
            </w:r>
          </w:p>
          <w:p w:rsidR="0050631F" w:rsidRDefault="0050631F">
            <w:r>
              <w:t>3 Способствовать проявлению потребности соблюдать правила безопасного поведения как образцы своего поведения.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4  Актуализировать использование полученной информации в игровой, речевой деятельности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rPr>
                <w:sz w:val="24"/>
                <w:szCs w:val="24"/>
              </w:rPr>
            </w:pPr>
            <w:r>
              <w:t xml:space="preserve">Л.В.Коломийченко, Г.И. Чугаева, </w:t>
            </w:r>
          </w:p>
          <w:p w:rsidR="0050631F" w:rsidRDefault="0050631F">
            <w:r>
              <w:t xml:space="preserve"> Л.И. Югова «Занятия для детей 3 – 5 лет по социально – коммуникативному развитию»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стр. 106 – 115 </w:t>
            </w:r>
          </w:p>
        </w:tc>
      </w:tr>
      <w:tr w:rsidR="0050631F" w:rsidTr="0050631F"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1F" w:rsidRDefault="0050631F">
            <w:pPr>
              <w:jc w:val="center"/>
              <w:rPr>
                <w:sz w:val="24"/>
                <w:szCs w:val="24"/>
              </w:rPr>
            </w:pPr>
          </w:p>
          <w:p w:rsidR="0050631F" w:rsidRDefault="0050631F">
            <w:pPr>
              <w:jc w:val="center"/>
            </w:pPr>
          </w:p>
          <w:p w:rsidR="0050631F" w:rsidRDefault="0050631F">
            <w:pPr>
              <w:jc w:val="center"/>
            </w:pPr>
          </w:p>
          <w:p w:rsidR="0050631F" w:rsidRDefault="0050631F">
            <w:pPr>
              <w:jc w:val="center"/>
            </w:pPr>
            <w:r>
              <w:t>Д</w:t>
            </w:r>
          </w:p>
          <w:p w:rsidR="0050631F" w:rsidRDefault="0050631F">
            <w:pPr>
              <w:jc w:val="center"/>
            </w:pPr>
            <w:r>
              <w:t>Е</w:t>
            </w:r>
          </w:p>
          <w:p w:rsidR="0050631F" w:rsidRDefault="0050631F">
            <w:pPr>
              <w:jc w:val="center"/>
            </w:pPr>
            <w:r>
              <w:t>К</w:t>
            </w:r>
          </w:p>
          <w:p w:rsidR="0050631F" w:rsidRDefault="0050631F">
            <w:pPr>
              <w:jc w:val="center"/>
            </w:pPr>
            <w:r>
              <w:t>А</w:t>
            </w:r>
          </w:p>
          <w:p w:rsidR="0050631F" w:rsidRDefault="0050631F">
            <w:pPr>
              <w:jc w:val="center"/>
            </w:pPr>
            <w:r>
              <w:t>Б</w:t>
            </w:r>
          </w:p>
          <w:p w:rsidR="0050631F" w:rsidRDefault="0050631F">
            <w:pPr>
              <w:jc w:val="center"/>
            </w:pPr>
            <w:r>
              <w:t>Р</w:t>
            </w:r>
          </w:p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Ь</w:t>
            </w:r>
          </w:p>
        </w:tc>
        <w:tc>
          <w:tcPr>
            <w:tcW w:w="121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Блок «Мужчины и женщины»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31F" w:rsidTr="005063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«Внешние различия мужчин и женщин» 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Конкретизировать первоначальные представления о возрастных и половых различиях взрослых людей.</w:t>
            </w:r>
          </w:p>
          <w:p w:rsidR="0050631F" w:rsidRDefault="0050631F">
            <w:r>
              <w:t>2 Формировать первоначальные представления о специфике внешнего вида мужчин и женщин (одежда, обувь, прическа).</w:t>
            </w:r>
          </w:p>
          <w:p w:rsidR="0050631F" w:rsidRDefault="0050631F">
            <w:r>
              <w:t>3 Способствовать проявлению интереса к различным аспектам жизни взрослых людей разного пола, стремлению походить на них.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4  Актуализировать использование полученной информации в игровой, речевой деятельности.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«Труд «мужской» и «женский»» 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Формировать у детей элементарные представления о мужском и женском труде, показать его специфику</w:t>
            </w:r>
          </w:p>
          <w:p w:rsidR="0050631F" w:rsidRDefault="0050631F">
            <w:r>
              <w:t>(результат трудового процесса, личные качества).</w:t>
            </w:r>
          </w:p>
          <w:p w:rsidR="0050631F" w:rsidRDefault="0050631F">
            <w:r>
              <w:t>2 Раскрывать значение труда людей разного пола для удовлетворения разнообразных потребностей.</w:t>
            </w:r>
          </w:p>
          <w:p w:rsidR="0050631F" w:rsidRDefault="0050631F">
            <w:r>
              <w:t>3 Воспитывать бережное, уважительное отношение к разному труду взрослых.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</w:p>
        </w:tc>
        <w:tc>
          <w:tcPr>
            <w:tcW w:w="29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«Труд взрослых в родном городе» 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Закрепить название родного города, достопримечательностей, названия профессий.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2 Формировать у детей чувство любви к своему городу, понимание слова «Родина»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«Что такое доброта» 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Формировать у детей основы ценностного отношения к себе и окружающим людям</w:t>
            </w:r>
          </w:p>
          <w:p w:rsidR="0050631F" w:rsidRDefault="0050631F">
            <w:r>
              <w:t>2 Способствовать развитию знаний о современном этикете, воспитанию культуры поведения в отношениях с разными людьми.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 Формировать умение оценивать поступки персонажей литературных произведений.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rPr>
                <w:sz w:val="24"/>
                <w:szCs w:val="24"/>
              </w:rPr>
            </w:pPr>
            <w:r>
              <w:t xml:space="preserve">Л.В.Коломийченко, Г.И. Чугаева, </w:t>
            </w:r>
          </w:p>
          <w:p w:rsidR="0050631F" w:rsidRDefault="0050631F">
            <w:r>
              <w:t xml:space="preserve"> Л.И. Югова «Занятия для детей 3 – 5 лет по социально – коммуникативному развитию»</w:t>
            </w:r>
          </w:p>
          <w:p w:rsidR="0050631F" w:rsidRDefault="0050631F">
            <w:r>
              <w:t xml:space="preserve">стр. 118 – 123 </w:t>
            </w:r>
          </w:p>
          <w:p w:rsidR="0050631F" w:rsidRDefault="0050631F">
            <w:r>
              <w:t>Н.Г. Зеленова</w:t>
            </w:r>
            <w:r>
              <w:br/>
              <w:t>Л.Е. Осипова «Мы живем в России» стр. 60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Л.А. Загуменная «Социально – личностное развитие дошкольников» стр.44</w:t>
            </w:r>
          </w:p>
        </w:tc>
      </w:tr>
      <w:tr w:rsidR="0050631F" w:rsidTr="0050631F"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rPr>
                <w:sz w:val="24"/>
                <w:szCs w:val="24"/>
              </w:rPr>
            </w:pPr>
            <w:r>
              <w:t xml:space="preserve">     Я</w:t>
            </w:r>
          </w:p>
          <w:p w:rsidR="0050631F" w:rsidRDefault="0050631F">
            <w:pPr>
              <w:jc w:val="center"/>
            </w:pPr>
            <w:r>
              <w:t>Н</w:t>
            </w:r>
          </w:p>
          <w:p w:rsidR="0050631F" w:rsidRDefault="0050631F">
            <w:pPr>
              <w:jc w:val="center"/>
            </w:pPr>
            <w:r>
              <w:t>В</w:t>
            </w:r>
          </w:p>
          <w:p w:rsidR="0050631F" w:rsidRDefault="0050631F">
            <w:pPr>
              <w:jc w:val="center"/>
            </w:pPr>
            <w:r>
              <w:t>А</w:t>
            </w:r>
          </w:p>
          <w:p w:rsidR="0050631F" w:rsidRDefault="0050631F">
            <w:pPr>
              <w:jc w:val="center"/>
            </w:pPr>
            <w:r>
              <w:t>Р</w:t>
            </w:r>
          </w:p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Ь</w:t>
            </w:r>
          </w:p>
        </w:tc>
        <w:tc>
          <w:tcPr>
            <w:tcW w:w="121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Блок «Моя семья»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31F" w:rsidTr="005063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«Моя семья»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 xml:space="preserve">1 Формировать элементарные представления о членах семьи как о людях </w:t>
            </w:r>
            <w:r>
              <w:lastRenderedPageBreak/>
              <w:t>разного пола и возраста, объединенных родственным началом.</w:t>
            </w:r>
          </w:p>
          <w:p w:rsidR="0050631F" w:rsidRDefault="0050631F">
            <w:r>
              <w:t>2 Обогащать первоначальные представления о функциях людей разного пола и возраста в семье.</w:t>
            </w:r>
          </w:p>
          <w:p w:rsidR="0050631F" w:rsidRDefault="0050631F">
            <w:r>
              <w:t>3 Воспитывать чувство сопричастности к общим делам своей семьи.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4 Познакомить со способами проявления заботы по отношению к членам семьи. 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lastRenderedPageBreak/>
              <w:t>«Такие разные интересы»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 xml:space="preserve">1 Обогащать первоначальные представления детей о </w:t>
            </w:r>
            <w:r>
              <w:lastRenderedPageBreak/>
              <w:t>доминирующих интересах родственников разного возраста и пола.</w:t>
            </w:r>
          </w:p>
          <w:p w:rsidR="0050631F" w:rsidRDefault="0050631F">
            <w:r>
              <w:t>2 Способствовать возникновению желания заботиться о близких родственниках (мама, папа, дедушка и бабушка).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 Продолжать знакомить детей со способами проявления заботы, доброжелательного отношения к членам семьи.</w:t>
            </w:r>
          </w:p>
        </w:tc>
        <w:tc>
          <w:tcPr>
            <w:tcW w:w="29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lastRenderedPageBreak/>
              <w:t xml:space="preserve">«Этикет и взаимоотношения в семье» 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 xml:space="preserve">1 Обогащать первоначальные представления детей </w:t>
            </w:r>
            <w:r>
              <w:lastRenderedPageBreak/>
              <w:t>об отдельных нормах и правилах поведения в семье.</w:t>
            </w:r>
          </w:p>
          <w:p w:rsidR="0050631F" w:rsidRDefault="0050631F">
            <w:r>
              <w:t>2 Способствовать возникновению желания заботиться о близких родственниках (мама и папа, бабушка и дедушка, младшие братья и сестры)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  Продолжать знакомить детей со способами проявления заботы, доброжелательного отношения к членам семьи.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lastRenderedPageBreak/>
              <w:t xml:space="preserve">«Семейные праздники» 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 xml:space="preserve">1 Обогащать первоначальные представления детей о праздниках, </w:t>
            </w:r>
            <w:r>
              <w:lastRenderedPageBreak/>
              <w:t>особенностях подготовки к ним.</w:t>
            </w:r>
          </w:p>
          <w:p w:rsidR="0050631F" w:rsidRDefault="0050631F">
            <w:r>
              <w:t>2 Способствовать проявлению заботы, любви по отношению к членам семьи.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 Продолжать знакомить детей со способами проявления заботы, доброжелательного отношения к членам семьи.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1F" w:rsidRDefault="0050631F">
            <w:pPr>
              <w:rPr>
                <w:sz w:val="24"/>
                <w:szCs w:val="24"/>
              </w:rPr>
            </w:pPr>
            <w:r>
              <w:lastRenderedPageBreak/>
              <w:t xml:space="preserve">Л.В.Коломийченко, Г.И. Чугаева, </w:t>
            </w:r>
          </w:p>
          <w:p w:rsidR="0050631F" w:rsidRDefault="0050631F">
            <w:r>
              <w:t xml:space="preserve"> Л.И. Югова «Занятия для детей 3 – 5 лет по социально – коммуникативно</w:t>
            </w:r>
            <w:r>
              <w:lastRenderedPageBreak/>
              <w:t xml:space="preserve">му развитию» </w:t>
            </w:r>
          </w:p>
          <w:p w:rsidR="0050631F" w:rsidRDefault="0050631F">
            <w:r>
              <w:t xml:space="preserve">стр. 126 – 137 </w:t>
            </w:r>
          </w:p>
          <w:p w:rsidR="0050631F" w:rsidRDefault="0050631F"/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31F" w:rsidTr="0050631F"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1F" w:rsidRDefault="0050631F">
            <w:pPr>
              <w:jc w:val="center"/>
              <w:rPr>
                <w:sz w:val="24"/>
                <w:szCs w:val="24"/>
              </w:rPr>
            </w:pPr>
          </w:p>
          <w:p w:rsidR="0050631F" w:rsidRDefault="0050631F">
            <w:pPr>
              <w:jc w:val="center"/>
            </w:pPr>
            <w:r>
              <w:t>Ф</w:t>
            </w:r>
          </w:p>
          <w:p w:rsidR="0050631F" w:rsidRDefault="0050631F">
            <w:pPr>
              <w:jc w:val="center"/>
            </w:pPr>
            <w:r>
              <w:t>Е</w:t>
            </w:r>
          </w:p>
          <w:p w:rsidR="0050631F" w:rsidRDefault="0050631F">
            <w:pPr>
              <w:jc w:val="center"/>
            </w:pPr>
            <w:r>
              <w:t>В</w:t>
            </w:r>
          </w:p>
          <w:p w:rsidR="0050631F" w:rsidRDefault="0050631F">
            <w:pPr>
              <w:jc w:val="center"/>
            </w:pPr>
            <w:r>
              <w:t>Р</w:t>
            </w:r>
          </w:p>
          <w:p w:rsidR="0050631F" w:rsidRDefault="0050631F">
            <w:pPr>
              <w:jc w:val="center"/>
            </w:pPr>
            <w:r>
              <w:t>А</w:t>
            </w:r>
          </w:p>
          <w:p w:rsidR="0050631F" w:rsidRDefault="0050631F">
            <w:pPr>
              <w:jc w:val="center"/>
            </w:pPr>
            <w:r>
              <w:t>Л</w:t>
            </w:r>
          </w:p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Ь</w:t>
            </w:r>
          </w:p>
        </w:tc>
        <w:tc>
          <w:tcPr>
            <w:tcW w:w="121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Блок «Появление и развитие человека на Земле»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31F" w:rsidTr="005063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«Как жили люди раньше»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Конкретизировать представления детей о развитии цивилизации человека (разнообразии видов труда, добывании и приготовлении пищи).</w:t>
            </w:r>
          </w:p>
          <w:p w:rsidR="0050631F" w:rsidRDefault="0050631F">
            <w:r>
              <w:t>2 Способствовать проявлению интереса к информации о развитии цивилизации человека.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 Стимулировать использование полученной информации в игровой деятельности.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«Жилище русского человека» 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Формировать дифференцированные представления о назначении избы, особенностях материалов, используемых в строительстве жилища.</w:t>
            </w:r>
          </w:p>
          <w:p w:rsidR="0050631F" w:rsidRDefault="0050631F">
            <w:r>
              <w:t>2 Поддерживать проявление потребности в получении информации о жилище человека.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 Познакомить со способами практического применения знаний в игровой, речевой , изобразительной, коммуникативной видах деятельности.</w:t>
            </w:r>
          </w:p>
        </w:tc>
        <w:tc>
          <w:tcPr>
            <w:tcW w:w="29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«Транспорт и средства связи» 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Формировать дифференцированные представления о транспорте как средстве передвижения и перемещения грузов.</w:t>
            </w:r>
          </w:p>
          <w:p w:rsidR="0050631F" w:rsidRDefault="0050631F">
            <w:r>
              <w:t>2 Способствовать проявлению интереса к достижениям человечества.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 Актуализировать использование полученной информации в игровой деятельности.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«Транспорт и средства связи» 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Формировать дифференцированные представления о средствах связи: почте, телеграфе</w:t>
            </w:r>
          </w:p>
          <w:p w:rsidR="0050631F" w:rsidRDefault="0050631F">
            <w:r>
              <w:t>2 Способствовать проявлению интереса к средствам связи.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 Актуализировать использование полученной информации в игровой деятельности.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rPr>
                <w:sz w:val="24"/>
                <w:szCs w:val="24"/>
              </w:rPr>
            </w:pPr>
            <w:r>
              <w:t xml:space="preserve">Л.В.Коломийченко, Г.И. Чугаева, </w:t>
            </w:r>
          </w:p>
          <w:p w:rsidR="0050631F" w:rsidRDefault="0050631F">
            <w:r>
              <w:t xml:space="preserve"> Л.И. Югова «Занятия для детей 3 – 5 лет по социально – коммуникативному развитию» 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стр. 147; 109 – 113; 156</w:t>
            </w:r>
          </w:p>
        </w:tc>
      </w:tr>
      <w:tr w:rsidR="0050631F" w:rsidTr="0050631F"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1F" w:rsidRDefault="0050631F">
            <w:pPr>
              <w:jc w:val="center"/>
              <w:rPr>
                <w:sz w:val="24"/>
                <w:szCs w:val="24"/>
              </w:rPr>
            </w:pPr>
          </w:p>
          <w:p w:rsidR="0050631F" w:rsidRDefault="0050631F">
            <w:pPr>
              <w:jc w:val="center"/>
            </w:pPr>
          </w:p>
          <w:p w:rsidR="0050631F" w:rsidRDefault="0050631F">
            <w:pPr>
              <w:jc w:val="center"/>
            </w:pPr>
            <w:r>
              <w:t>М</w:t>
            </w:r>
          </w:p>
          <w:p w:rsidR="0050631F" w:rsidRDefault="0050631F">
            <w:pPr>
              <w:jc w:val="center"/>
            </w:pPr>
            <w:r>
              <w:t>А</w:t>
            </w:r>
          </w:p>
          <w:p w:rsidR="0050631F" w:rsidRDefault="0050631F">
            <w:pPr>
              <w:jc w:val="center"/>
            </w:pPr>
            <w:r>
              <w:t>Р</w:t>
            </w:r>
          </w:p>
          <w:p w:rsidR="0050631F" w:rsidRDefault="0050631F">
            <w:pPr>
              <w:jc w:val="center"/>
            </w:pPr>
            <w:r>
              <w:t>Т</w:t>
            </w:r>
          </w:p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Блок «Русская традиционная культура»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31F" w:rsidTr="005063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«Кто в избушке живет?»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Познакомить детей с бытом, утварью русской семьи, одеждой взрослых и детей в давние времена.</w:t>
            </w:r>
          </w:p>
          <w:p w:rsidR="0050631F" w:rsidRDefault="0050631F">
            <w:r>
              <w:t xml:space="preserve">2 Развивать интерес к старинным играм и забавам 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 Актуализировать использование полученной информации в игровой деятельности.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«Предметы крестьянского быта» 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Формировать дифференцированные представления о предметах быта, посуде (сундук, коромысло, кринка, блюдо, чашка, ушат, туесок, кузовок), об их назначении.</w:t>
            </w:r>
          </w:p>
          <w:p w:rsidR="0050631F" w:rsidRDefault="0050631F">
            <w:r>
              <w:t>2 Воспитывать интерес к культуре своего народа, бережное отношение к предметам быта.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 Познакомить со способами практического применения знаний в игровой, речевой , изобразительной, коммуникативной видах деятельности.</w:t>
            </w:r>
          </w:p>
        </w:tc>
        <w:tc>
          <w:tcPr>
            <w:tcW w:w="29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«Труд русских людей» 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Формировать первоначальные представления об основных видах традиционного труда при выращивании и сборе урожая.</w:t>
            </w:r>
          </w:p>
          <w:p w:rsidR="0050631F" w:rsidRDefault="0050631F">
            <w:r>
              <w:t>2 Формировать умение устанавливать простейшие связи между благополучием человека и его отношением к труду.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 Познакомить со способами практического применения знаний в игровой, речевой , трудовой, коммуникативной  деятельности.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«Одежда русских людей» 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Формировать первоначальные представления об отдельных атрибутах русской традиционной одежды (рубаха, сарафан, пояс, платок, кокошник, лапти, валенки, зипун).</w:t>
            </w:r>
          </w:p>
          <w:p w:rsidR="0050631F" w:rsidRDefault="0050631F">
            <w:r>
              <w:t>3 Вызывать чувство восхищения красотой национального костюма, мастерством русских рукодельниц.</w:t>
            </w:r>
          </w:p>
          <w:p w:rsidR="0050631F" w:rsidRDefault="0050631F">
            <w:r>
              <w:t xml:space="preserve">4 Познакомить со способами практического применения знаний в игровой, </w:t>
            </w:r>
            <w:proofErr w:type="gramStart"/>
            <w:r>
              <w:t>речевой ,</w:t>
            </w:r>
            <w:proofErr w:type="gramEnd"/>
            <w:r>
              <w:t xml:space="preserve"> трудовой, коммуникативной  деятельности.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1F" w:rsidRDefault="0050631F">
            <w:pPr>
              <w:rPr>
                <w:sz w:val="24"/>
                <w:szCs w:val="24"/>
              </w:rPr>
            </w:pPr>
            <w:r>
              <w:t xml:space="preserve">Л.В.Коломийченко, Г.И. Чугаева, </w:t>
            </w:r>
          </w:p>
          <w:p w:rsidR="0050631F" w:rsidRDefault="0050631F">
            <w:r>
              <w:t xml:space="preserve"> Л.И. Югова «Занятия для детей 3 – 5 лет по социально – коммуникативному развитию» стр.161; 167; 169</w:t>
            </w:r>
          </w:p>
          <w:p w:rsidR="0050631F" w:rsidRDefault="0050631F">
            <w:r>
              <w:t>И.Ф. Мулько «Развитие представлений о человеке в истории и культуре» стр. 24</w:t>
            </w:r>
          </w:p>
          <w:p w:rsidR="0050631F" w:rsidRDefault="0050631F"/>
          <w:p w:rsidR="0050631F" w:rsidRDefault="0050631F"/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31F" w:rsidTr="0050631F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1F" w:rsidRDefault="0050631F">
            <w:pPr>
              <w:jc w:val="center"/>
              <w:rPr>
                <w:sz w:val="24"/>
                <w:szCs w:val="24"/>
              </w:rPr>
            </w:pPr>
          </w:p>
          <w:p w:rsidR="0050631F" w:rsidRDefault="0050631F">
            <w:pPr>
              <w:jc w:val="center"/>
            </w:pPr>
          </w:p>
          <w:p w:rsidR="0050631F" w:rsidRDefault="0050631F">
            <w:pPr>
              <w:jc w:val="center"/>
            </w:pPr>
          </w:p>
          <w:p w:rsidR="0050631F" w:rsidRDefault="0050631F">
            <w:pPr>
              <w:jc w:val="center"/>
            </w:pPr>
          </w:p>
          <w:p w:rsidR="0050631F" w:rsidRDefault="0050631F">
            <w:pPr>
              <w:jc w:val="center"/>
            </w:pPr>
            <w:r>
              <w:t>А</w:t>
            </w:r>
          </w:p>
          <w:p w:rsidR="0050631F" w:rsidRDefault="0050631F">
            <w:pPr>
              <w:jc w:val="center"/>
            </w:pPr>
            <w:r>
              <w:t>П</w:t>
            </w:r>
          </w:p>
          <w:p w:rsidR="0050631F" w:rsidRDefault="0050631F">
            <w:pPr>
              <w:jc w:val="center"/>
            </w:pPr>
            <w:r>
              <w:t>Р</w:t>
            </w:r>
          </w:p>
          <w:p w:rsidR="0050631F" w:rsidRDefault="0050631F">
            <w:pPr>
              <w:jc w:val="center"/>
            </w:pPr>
            <w:r>
              <w:t>Е</w:t>
            </w:r>
          </w:p>
          <w:p w:rsidR="0050631F" w:rsidRDefault="0050631F">
            <w:pPr>
              <w:jc w:val="center"/>
            </w:pPr>
            <w:r>
              <w:t>Л</w:t>
            </w:r>
          </w:p>
          <w:p w:rsidR="0050631F" w:rsidRDefault="0050631F">
            <w:pPr>
              <w:jc w:val="center"/>
            </w:pPr>
            <w:r>
              <w:t>Ь</w:t>
            </w:r>
          </w:p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«Иванушка, Аленушка и их гости» 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Продолжать знакомить детей с особенностями национальных костюмов</w:t>
            </w:r>
          </w:p>
          <w:p w:rsidR="0050631F" w:rsidRDefault="0050631F">
            <w:r>
              <w:t>( русского, мордовского, татарского), показать детям сходство и различие в облике разных народов, различие в языке.</w:t>
            </w:r>
          </w:p>
          <w:p w:rsidR="0050631F" w:rsidRDefault="0050631F">
            <w:r>
              <w:t xml:space="preserve">2 Обогатить словарь детей названиями деталей </w:t>
            </w:r>
            <w:r>
              <w:lastRenderedPageBreak/>
              <w:t>костюмов.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 Актуализировать использование полученной информации в игровой деятельности.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lastRenderedPageBreak/>
              <w:t xml:space="preserve">«Знакомство детей с праздничным нарядом русских крестьян» 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Приобщать детей к культуре русского народа.</w:t>
            </w:r>
          </w:p>
          <w:p w:rsidR="0050631F" w:rsidRDefault="0050631F">
            <w:r>
              <w:t>2 Продолжать знакомить детей с нарядами русского крестьянства.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 Воспитывать патриотические чувства к русским традициям.</w:t>
            </w:r>
          </w:p>
        </w:tc>
        <w:tc>
          <w:tcPr>
            <w:tcW w:w="29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«Человек и природа»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Продолжать формировать дифференцированные представления о домашних животных</w:t>
            </w:r>
          </w:p>
          <w:p w:rsidR="0050631F" w:rsidRDefault="0050631F">
            <w:r>
              <w:t>(коза, корова, собака, лошадь, куры, гуси, утки), их роли в жизни человека.</w:t>
            </w:r>
          </w:p>
          <w:p w:rsidR="0050631F" w:rsidRDefault="0050631F">
            <w:r>
              <w:t>2 Формировать умение устанавливать простейшие связи между благополучием человека и его отношением к животным.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3 Продолжать знакомить со способами практического применения знаний в игровой, речевой , </w:t>
            </w:r>
            <w:r>
              <w:lastRenderedPageBreak/>
              <w:t>музыкальной, изобразительной деятельности.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rPr>
                <w:b/>
                <w:sz w:val="24"/>
                <w:szCs w:val="24"/>
              </w:rPr>
            </w:pPr>
            <w:r>
              <w:rPr>
                <w:b/>
              </w:rPr>
              <w:lastRenderedPageBreak/>
              <w:t xml:space="preserve">«Отношение к природе» 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Продолжать формировать дифференцированные представления о животных, птицах.</w:t>
            </w:r>
          </w:p>
          <w:p w:rsidR="0050631F" w:rsidRDefault="0050631F">
            <w:r>
              <w:t>2 Воспитывать бережное отношение к природе, желание заботиться о животных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 3 Актуализировать использование полученной информации в игровой деятельности.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rPr>
                <w:sz w:val="24"/>
                <w:szCs w:val="24"/>
              </w:rPr>
            </w:pPr>
            <w:r>
              <w:t>И.Ф. Мулько «Развитие представлений о человеке в истории и культуре» стр. 19</w:t>
            </w:r>
          </w:p>
          <w:p w:rsidR="0050631F" w:rsidRDefault="0050631F">
            <w:r>
              <w:t xml:space="preserve">В.Ю. Дьяченко, </w:t>
            </w:r>
          </w:p>
          <w:p w:rsidR="0050631F" w:rsidRDefault="0050631F">
            <w:r>
              <w:t>О.П. Власенко «Маленькие шаги в большом мире» стр. 40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Л.А. Загуменная «Социально – личностное развитие дошкольников» стр.98</w:t>
            </w:r>
          </w:p>
        </w:tc>
      </w:tr>
      <w:tr w:rsidR="0050631F" w:rsidTr="0050631F">
        <w:tc>
          <w:tcPr>
            <w:tcW w:w="1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1F" w:rsidRDefault="0050631F">
            <w:pPr>
              <w:jc w:val="center"/>
              <w:rPr>
                <w:sz w:val="24"/>
                <w:szCs w:val="24"/>
              </w:rPr>
            </w:pPr>
          </w:p>
          <w:p w:rsidR="0050631F" w:rsidRDefault="0050631F">
            <w:pPr>
              <w:jc w:val="center"/>
            </w:pPr>
          </w:p>
          <w:p w:rsidR="0050631F" w:rsidRDefault="0050631F">
            <w:pPr>
              <w:jc w:val="center"/>
            </w:pPr>
            <w:r>
              <w:t>М</w:t>
            </w:r>
          </w:p>
          <w:p w:rsidR="0050631F" w:rsidRDefault="0050631F">
            <w:pPr>
              <w:jc w:val="center"/>
            </w:pPr>
            <w:r>
              <w:t>А</w:t>
            </w:r>
          </w:p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Й</w:t>
            </w:r>
          </w:p>
        </w:tc>
        <w:tc>
          <w:tcPr>
            <w:tcW w:w="121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Блоки «Родной город», «Родная страна»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631F" w:rsidTr="0050631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«Мой любимый город» 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Формировать первоначальные представления о родном городе, его дне рождения, главных улицах, отдельных исторических, культурных, архитектурных памятниках.</w:t>
            </w:r>
          </w:p>
          <w:p w:rsidR="0050631F" w:rsidRDefault="0050631F">
            <w:r>
              <w:t>2 Способствовать проявлению интереса к информации о родных местах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 Стимулировать использование полученной информации в игровой деятельности.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«Мы заботимся о родном городе» 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Формировать первоначальные представления о необходимости поддержания чистоты и порядка в родном городе.</w:t>
            </w:r>
          </w:p>
          <w:p w:rsidR="0050631F" w:rsidRDefault="0050631F">
            <w:r>
              <w:t>2 Побуждать потребность в поддержании красоты родного города.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 Стимулировать использование полученной информации в игровой, изобразительной деятельности.</w:t>
            </w:r>
          </w:p>
        </w:tc>
        <w:tc>
          <w:tcPr>
            <w:tcW w:w="29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«Наша страна – Россия» 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Формировать первоначальные представления детей о родной стране, ее названии, столице.</w:t>
            </w:r>
          </w:p>
          <w:p w:rsidR="0050631F" w:rsidRDefault="0050631F">
            <w:r>
              <w:t>2 Способствовать проявлению интереса к информации о родной стране.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  Стимулировать использование полученной информации в игровой деятельности.</w:t>
            </w:r>
          </w:p>
        </w:tc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631F" w:rsidRDefault="0050631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«Наша Родина - Россия» </w:t>
            </w:r>
          </w:p>
          <w:p w:rsidR="0050631F" w:rsidRDefault="0050631F">
            <w:r>
              <w:t>Задачи:</w:t>
            </w:r>
          </w:p>
          <w:p w:rsidR="0050631F" w:rsidRDefault="0050631F">
            <w:r>
              <w:t>1 Продолжать формировать представление о России как о родной стране.</w:t>
            </w:r>
          </w:p>
          <w:p w:rsidR="0050631F" w:rsidRDefault="0050631F">
            <w:r>
              <w:t>2 Воспитывать чувство любви к своей родной стране.</w:t>
            </w:r>
          </w:p>
          <w:p w:rsidR="0050631F" w:rsidRDefault="0050631F">
            <w:r>
              <w:t>3 Закрепить название «Россия»</w:t>
            </w:r>
          </w:p>
          <w:p w:rsidR="0050631F" w:rsidRDefault="0050631F">
            <w:r>
              <w:t>4 Дать представление о государственных символах России</w:t>
            </w:r>
          </w:p>
          <w:p w:rsidR="0050631F" w:rsidRDefault="0050631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 xml:space="preserve">(флаг, герб, гимн). 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631F" w:rsidRDefault="0050631F">
            <w:pPr>
              <w:rPr>
                <w:sz w:val="24"/>
                <w:szCs w:val="24"/>
              </w:rPr>
            </w:pPr>
            <w:r>
              <w:t xml:space="preserve">Л.В.Коломийченко, Г.И. Чугаева, </w:t>
            </w:r>
          </w:p>
          <w:p w:rsidR="0050631F" w:rsidRDefault="0050631F">
            <w:r>
              <w:t xml:space="preserve"> Л.И. Югова «Занятия для детей 3 – 5 лет по социально – коммуникативному развитию» стр.150 – 156</w:t>
            </w:r>
          </w:p>
          <w:p w:rsidR="0050631F" w:rsidRDefault="0050631F"/>
          <w:p w:rsidR="0050631F" w:rsidRDefault="0050631F">
            <w:r>
              <w:t>Н.Г. Зеленова</w:t>
            </w:r>
            <w:r>
              <w:br/>
              <w:t>Л.Е. Осипова «Мы живем в России» стр. 69</w:t>
            </w:r>
          </w:p>
          <w:p w:rsidR="0050631F" w:rsidRDefault="0050631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3489B" w:rsidRPr="0050631F" w:rsidRDefault="0050631F" w:rsidP="00B3489B">
      <w:pPr>
        <w:rPr>
          <w:rFonts w:cstheme="minorHAnsi"/>
          <w:sz w:val="28"/>
          <w:szCs w:val="28"/>
        </w:rPr>
      </w:pPr>
      <w:r w:rsidRPr="0050631F">
        <w:rPr>
          <w:rFonts w:cstheme="minorHAnsi"/>
          <w:sz w:val="28"/>
          <w:szCs w:val="28"/>
        </w:rPr>
        <w:t xml:space="preserve"> </w:t>
      </w:r>
    </w:p>
    <w:p w:rsidR="00586853" w:rsidRDefault="00586853" w:rsidP="00B3489B">
      <w:pPr>
        <w:rPr>
          <w:rFonts w:ascii="Times New Roman" w:hAnsi="Times New Roman" w:cs="Times New Roman"/>
          <w:b/>
          <w:sz w:val="24"/>
          <w:szCs w:val="24"/>
        </w:rPr>
      </w:pPr>
    </w:p>
    <w:p w:rsidR="00586853" w:rsidRDefault="00586853" w:rsidP="00B3489B">
      <w:pPr>
        <w:rPr>
          <w:rFonts w:ascii="Times New Roman" w:hAnsi="Times New Roman" w:cs="Times New Roman"/>
          <w:b/>
          <w:sz w:val="24"/>
          <w:szCs w:val="24"/>
        </w:rPr>
      </w:pPr>
    </w:p>
    <w:p w:rsidR="00586853" w:rsidRDefault="00586853" w:rsidP="00B3489B">
      <w:pPr>
        <w:rPr>
          <w:rFonts w:ascii="Times New Roman" w:hAnsi="Times New Roman" w:cs="Times New Roman"/>
          <w:b/>
          <w:sz w:val="24"/>
          <w:szCs w:val="24"/>
        </w:rPr>
      </w:pPr>
    </w:p>
    <w:p w:rsidR="00586853" w:rsidRDefault="00586853" w:rsidP="00B3489B">
      <w:pPr>
        <w:rPr>
          <w:rFonts w:ascii="Times New Roman" w:hAnsi="Times New Roman" w:cs="Times New Roman"/>
          <w:b/>
          <w:sz w:val="24"/>
          <w:szCs w:val="24"/>
        </w:rPr>
      </w:pPr>
    </w:p>
    <w:p w:rsidR="00586853" w:rsidRDefault="00586853" w:rsidP="00B3489B">
      <w:pPr>
        <w:rPr>
          <w:rFonts w:ascii="Times New Roman" w:hAnsi="Times New Roman" w:cs="Times New Roman"/>
          <w:b/>
          <w:sz w:val="24"/>
          <w:szCs w:val="24"/>
        </w:rPr>
      </w:pPr>
    </w:p>
    <w:p w:rsidR="00586853" w:rsidRDefault="00586853" w:rsidP="00B3489B">
      <w:pPr>
        <w:rPr>
          <w:rFonts w:ascii="Times New Roman" w:hAnsi="Times New Roman" w:cs="Times New Roman"/>
          <w:b/>
          <w:sz w:val="24"/>
          <w:szCs w:val="24"/>
        </w:rPr>
      </w:pPr>
    </w:p>
    <w:p w:rsidR="00586853" w:rsidRDefault="00586853" w:rsidP="00B3489B">
      <w:pPr>
        <w:rPr>
          <w:rFonts w:ascii="Times New Roman" w:hAnsi="Times New Roman" w:cs="Times New Roman"/>
          <w:b/>
          <w:sz w:val="24"/>
          <w:szCs w:val="24"/>
        </w:rPr>
      </w:pPr>
    </w:p>
    <w:p w:rsidR="00586853" w:rsidRDefault="00586853" w:rsidP="00B3489B">
      <w:pPr>
        <w:rPr>
          <w:rFonts w:ascii="Times New Roman" w:hAnsi="Times New Roman" w:cs="Times New Roman"/>
          <w:b/>
          <w:sz w:val="24"/>
          <w:szCs w:val="24"/>
        </w:rPr>
      </w:pPr>
    </w:p>
    <w:p w:rsidR="00586853" w:rsidRDefault="00586853" w:rsidP="00B3489B">
      <w:pPr>
        <w:rPr>
          <w:rFonts w:ascii="Times New Roman" w:hAnsi="Times New Roman" w:cs="Times New Roman"/>
          <w:b/>
          <w:sz w:val="24"/>
          <w:szCs w:val="24"/>
        </w:rPr>
      </w:pPr>
    </w:p>
    <w:p w:rsidR="00586853" w:rsidRDefault="00586853" w:rsidP="00B3489B">
      <w:pPr>
        <w:rPr>
          <w:rFonts w:ascii="Times New Roman" w:hAnsi="Times New Roman" w:cs="Times New Roman"/>
          <w:b/>
          <w:sz w:val="24"/>
          <w:szCs w:val="24"/>
        </w:rPr>
      </w:pPr>
    </w:p>
    <w:p w:rsidR="00586853" w:rsidRDefault="00586853" w:rsidP="00B3489B">
      <w:pPr>
        <w:rPr>
          <w:rFonts w:ascii="Times New Roman" w:hAnsi="Times New Roman" w:cs="Times New Roman"/>
          <w:b/>
          <w:sz w:val="24"/>
          <w:szCs w:val="24"/>
        </w:rPr>
      </w:pPr>
    </w:p>
    <w:p w:rsidR="00586853" w:rsidRDefault="00586853" w:rsidP="00B3489B">
      <w:pPr>
        <w:rPr>
          <w:rFonts w:ascii="Times New Roman" w:hAnsi="Times New Roman" w:cs="Times New Roman"/>
          <w:b/>
          <w:sz w:val="24"/>
          <w:szCs w:val="24"/>
        </w:rPr>
      </w:pPr>
    </w:p>
    <w:p w:rsidR="00586853" w:rsidRDefault="00586853" w:rsidP="00B3489B">
      <w:pPr>
        <w:rPr>
          <w:rFonts w:ascii="Times New Roman" w:hAnsi="Times New Roman" w:cs="Times New Roman"/>
          <w:b/>
          <w:sz w:val="24"/>
          <w:szCs w:val="24"/>
        </w:rPr>
      </w:pPr>
    </w:p>
    <w:p w:rsidR="0050631F" w:rsidRDefault="0050631F" w:rsidP="0050631F">
      <w:pPr>
        <w:rPr>
          <w:rFonts w:ascii="Times New Roman" w:hAnsi="Times New Roman" w:cs="Times New Roman"/>
          <w:b/>
          <w:sz w:val="24"/>
          <w:szCs w:val="24"/>
        </w:rPr>
      </w:pPr>
    </w:p>
    <w:p w:rsidR="0050631F" w:rsidRDefault="0050631F" w:rsidP="0050631F">
      <w:pPr>
        <w:rPr>
          <w:rFonts w:ascii="Times New Roman" w:hAnsi="Times New Roman" w:cs="Times New Roman"/>
          <w:b/>
          <w:sz w:val="24"/>
          <w:szCs w:val="24"/>
        </w:rPr>
      </w:pPr>
    </w:p>
    <w:p w:rsidR="000726EF" w:rsidRPr="00AB6F87" w:rsidRDefault="000726EF" w:rsidP="000726EF">
      <w:pPr>
        <w:tabs>
          <w:tab w:val="left" w:pos="3409"/>
        </w:tabs>
        <w:rPr>
          <w:b/>
        </w:rPr>
      </w:pPr>
      <w:r w:rsidRPr="00AB6F87">
        <w:rPr>
          <w:b/>
        </w:rPr>
        <w:t>Перспективное планирование работы с детьми 4-5 лет по региональному компоненту</w:t>
      </w:r>
    </w:p>
    <w:p w:rsidR="000726EF" w:rsidRPr="00AB6F87" w:rsidRDefault="000726EF" w:rsidP="000726EF">
      <w:pPr>
        <w:jc w:val="center"/>
        <w:outlineLvl w:val="0"/>
        <w:rPr>
          <w:b/>
        </w:rPr>
      </w:pPr>
      <w:r w:rsidRPr="00AB6F87">
        <w:rPr>
          <w:b/>
        </w:rPr>
        <w:t>Пояснительная записка.</w:t>
      </w:r>
    </w:p>
    <w:p w:rsidR="000726EF" w:rsidRPr="00AB6F87" w:rsidRDefault="000726EF" w:rsidP="000726EF">
      <w:pPr>
        <w:pStyle w:val="Style24"/>
        <w:widowControl/>
        <w:ind w:firstLine="708"/>
        <w:jc w:val="both"/>
        <w:rPr>
          <w:sz w:val="22"/>
          <w:szCs w:val="22"/>
        </w:rPr>
      </w:pPr>
      <w:r w:rsidRPr="00AB6F87">
        <w:rPr>
          <w:sz w:val="22"/>
          <w:szCs w:val="22"/>
        </w:rPr>
        <w:t>Республика Татарстан – один из многонациональных регионов Российской Федерации. 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связь  воспитания и обучения  с жизнью и национальными культурными традициями.</w:t>
      </w:r>
    </w:p>
    <w:p w:rsidR="000726EF" w:rsidRPr="00AB6F87" w:rsidRDefault="000726EF" w:rsidP="000726EF">
      <w:pPr>
        <w:pStyle w:val="Style24"/>
        <w:widowControl/>
        <w:ind w:firstLine="708"/>
        <w:jc w:val="both"/>
        <w:rPr>
          <w:sz w:val="22"/>
          <w:szCs w:val="22"/>
        </w:rPr>
      </w:pPr>
      <w:r w:rsidRPr="00AB6F87">
        <w:rPr>
          <w:sz w:val="22"/>
          <w:szCs w:val="22"/>
        </w:rPr>
        <w:t>Данное приложение к программам «Успех», «От рождения до школы», «Истоки», «Детство» (региональный компонент) составлено с учетом национальных  и региональных особенностей Республики Татарстан, который предусматривает следующие направления деятельности:</w:t>
      </w:r>
    </w:p>
    <w:p w:rsidR="000726EF" w:rsidRPr="00AB6F87" w:rsidRDefault="000726EF" w:rsidP="000726EF">
      <w:pPr>
        <w:pStyle w:val="Style24"/>
        <w:widowControl/>
        <w:numPr>
          <w:ilvl w:val="0"/>
          <w:numId w:val="13"/>
        </w:numPr>
        <w:ind w:left="0" w:firstLine="180"/>
        <w:jc w:val="both"/>
        <w:rPr>
          <w:sz w:val="22"/>
          <w:szCs w:val="22"/>
        </w:rPr>
      </w:pPr>
      <w:r w:rsidRPr="00AB6F87">
        <w:rPr>
          <w:sz w:val="22"/>
          <w:szCs w:val="22"/>
        </w:rPr>
        <w:t>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:rsidR="000726EF" w:rsidRPr="00AB6F87" w:rsidRDefault="000726EF" w:rsidP="000726EF">
      <w:pPr>
        <w:pStyle w:val="Style24"/>
        <w:widowControl/>
        <w:numPr>
          <w:ilvl w:val="0"/>
          <w:numId w:val="13"/>
        </w:numPr>
        <w:ind w:left="0" w:firstLine="180"/>
        <w:jc w:val="both"/>
        <w:rPr>
          <w:sz w:val="22"/>
          <w:szCs w:val="22"/>
        </w:rPr>
      </w:pPr>
      <w:r w:rsidRPr="00AB6F87">
        <w:rPr>
          <w:sz w:val="22"/>
          <w:szCs w:val="22"/>
        </w:rPr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0726EF" w:rsidRPr="00AB6F87" w:rsidRDefault="000726EF" w:rsidP="000726EF">
      <w:pPr>
        <w:pStyle w:val="Style24"/>
        <w:widowControl/>
        <w:numPr>
          <w:ilvl w:val="0"/>
          <w:numId w:val="13"/>
        </w:numPr>
        <w:ind w:left="0" w:firstLine="180"/>
        <w:jc w:val="both"/>
        <w:rPr>
          <w:sz w:val="22"/>
          <w:szCs w:val="22"/>
        </w:rPr>
      </w:pPr>
      <w:r w:rsidRPr="00AB6F87">
        <w:rPr>
          <w:sz w:val="22"/>
          <w:szCs w:val="22"/>
        </w:rPr>
        <w:t>Ознакомление с природой родного края, формирование экологической культуры.</w:t>
      </w:r>
    </w:p>
    <w:p w:rsidR="000726EF" w:rsidRPr="00AB6F87" w:rsidRDefault="000726EF" w:rsidP="000726EF">
      <w:pPr>
        <w:pStyle w:val="Style24"/>
        <w:widowControl/>
        <w:numPr>
          <w:ilvl w:val="0"/>
          <w:numId w:val="13"/>
        </w:numPr>
        <w:ind w:left="0" w:firstLine="180"/>
        <w:jc w:val="both"/>
        <w:rPr>
          <w:sz w:val="22"/>
          <w:szCs w:val="22"/>
        </w:rPr>
      </w:pPr>
      <w:r w:rsidRPr="00AB6F87">
        <w:rPr>
          <w:sz w:val="22"/>
          <w:szCs w:val="22"/>
        </w:rPr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</w:t>
      </w:r>
    </w:p>
    <w:p w:rsidR="000726EF" w:rsidRPr="00AB6F87" w:rsidRDefault="000726EF" w:rsidP="000726EF">
      <w:pPr>
        <w:pStyle w:val="Style24"/>
        <w:widowControl/>
        <w:jc w:val="both"/>
        <w:rPr>
          <w:sz w:val="22"/>
          <w:szCs w:val="22"/>
        </w:rPr>
      </w:pPr>
    </w:p>
    <w:p w:rsidR="000726EF" w:rsidRPr="00AB6F87" w:rsidRDefault="000726EF" w:rsidP="000726EF">
      <w:pPr>
        <w:pStyle w:val="Style24"/>
        <w:widowControl/>
        <w:numPr>
          <w:ilvl w:val="0"/>
          <w:numId w:val="14"/>
        </w:numPr>
        <w:jc w:val="both"/>
        <w:rPr>
          <w:b/>
          <w:sz w:val="22"/>
          <w:szCs w:val="22"/>
        </w:rPr>
      </w:pPr>
      <w:r w:rsidRPr="00AB6F87">
        <w:rPr>
          <w:b/>
          <w:sz w:val="22"/>
          <w:szCs w:val="22"/>
        </w:rPr>
        <w:t>Физическое развитие. (Физическая культура, здоровье)</w:t>
      </w:r>
    </w:p>
    <w:p w:rsidR="000726EF" w:rsidRPr="00AB6F87" w:rsidRDefault="000726EF" w:rsidP="000726EF">
      <w:pPr>
        <w:pStyle w:val="Style24"/>
        <w:widowControl/>
        <w:ind w:firstLine="708"/>
        <w:jc w:val="both"/>
        <w:rPr>
          <w:sz w:val="22"/>
          <w:szCs w:val="22"/>
        </w:rPr>
      </w:pPr>
      <w:r w:rsidRPr="00AB6F87">
        <w:rPr>
          <w:sz w:val="22"/>
          <w:szCs w:val="22"/>
        </w:rPr>
        <w:t>Необходимыми условиями в физическом развитии детей с учетом региональных климатических и сезонных особенностей являются:</w:t>
      </w:r>
    </w:p>
    <w:p w:rsidR="000726EF" w:rsidRPr="00AB6F87" w:rsidRDefault="000726EF" w:rsidP="000726EF">
      <w:pPr>
        <w:pStyle w:val="Style24"/>
        <w:widowControl/>
        <w:jc w:val="both"/>
        <w:rPr>
          <w:sz w:val="22"/>
          <w:szCs w:val="22"/>
        </w:rPr>
      </w:pPr>
      <w:r w:rsidRPr="00AB6F87">
        <w:rPr>
          <w:sz w:val="22"/>
          <w:szCs w:val="22"/>
        </w:rPr>
        <w:t>- создание условий в дошкольном образовательном учреждении;</w:t>
      </w:r>
    </w:p>
    <w:p w:rsidR="000726EF" w:rsidRPr="00AB6F87" w:rsidRDefault="000726EF" w:rsidP="000726EF">
      <w:pPr>
        <w:pStyle w:val="Style24"/>
        <w:widowControl/>
        <w:jc w:val="both"/>
        <w:rPr>
          <w:sz w:val="22"/>
          <w:szCs w:val="22"/>
        </w:rPr>
      </w:pPr>
      <w:r w:rsidRPr="00AB6F87">
        <w:rPr>
          <w:sz w:val="22"/>
          <w:szCs w:val="22"/>
        </w:rPr>
        <w:t>- развитие потребности в двигательной активности детей при помощи подвижных народных (татарских, русских, чувашских, мордовских, марийских, башкирских, удмуртских), спортивных игр, физических упражнений, соответствующих их возрастным особенностям;</w:t>
      </w:r>
    </w:p>
    <w:p w:rsidR="000726EF" w:rsidRPr="00AB6F87" w:rsidRDefault="000726EF" w:rsidP="000726EF">
      <w:pPr>
        <w:pStyle w:val="Style24"/>
        <w:widowControl/>
        <w:jc w:val="both"/>
        <w:rPr>
          <w:sz w:val="22"/>
          <w:szCs w:val="22"/>
        </w:rPr>
      </w:pPr>
      <w:r w:rsidRPr="00AB6F87">
        <w:rPr>
          <w:sz w:val="22"/>
          <w:szCs w:val="22"/>
        </w:rPr>
        <w:t>- осуществление комплекса профилактических и оздоровительных работ с учетом специфики ДОУ города Набережные Челны;</w:t>
      </w:r>
    </w:p>
    <w:p w:rsidR="000726EF" w:rsidRPr="00AB6F87" w:rsidRDefault="000726EF" w:rsidP="000726EF">
      <w:pPr>
        <w:pStyle w:val="Style24"/>
        <w:widowControl/>
        <w:jc w:val="both"/>
        <w:rPr>
          <w:sz w:val="22"/>
          <w:szCs w:val="22"/>
        </w:rPr>
      </w:pPr>
      <w:r w:rsidRPr="00AB6F87">
        <w:rPr>
          <w:sz w:val="22"/>
          <w:szCs w:val="22"/>
        </w:rPr>
        <w:t>- совершенствование физического развития детей через национальные праздники, народные игры.</w:t>
      </w:r>
    </w:p>
    <w:p w:rsidR="000726EF" w:rsidRPr="00AB6F87" w:rsidRDefault="000726EF" w:rsidP="000726EF">
      <w:pPr>
        <w:pStyle w:val="Style24"/>
        <w:widowControl/>
        <w:jc w:val="both"/>
        <w:rPr>
          <w:sz w:val="22"/>
          <w:szCs w:val="22"/>
        </w:rPr>
      </w:pPr>
    </w:p>
    <w:p w:rsidR="000726EF" w:rsidRPr="00AB6F87" w:rsidRDefault="000726EF" w:rsidP="000726EF">
      <w:pPr>
        <w:pStyle w:val="Style24"/>
        <w:widowControl/>
        <w:numPr>
          <w:ilvl w:val="0"/>
          <w:numId w:val="14"/>
        </w:numPr>
        <w:jc w:val="both"/>
        <w:rPr>
          <w:b/>
          <w:sz w:val="22"/>
          <w:szCs w:val="22"/>
        </w:rPr>
      </w:pPr>
      <w:r w:rsidRPr="00AB6F87">
        <w:rPr>
          <w:b/>
          <w:sz w:val="22"/>
          <w:szCs w:val="22"/>
        </w:rPr>
        <w:t>Социально-личностное развитие. (Безопасность, социализация, труд)</w:t>
      </w:r>
    </w:p>
    <w:p w:rsidR="000726EF" w:rsidRPr="00AB6F87" w:rsidRDefault="000726EF" w:rsidP="000726EF">
      <w:pPr>
        <w:pStyle w:val="Style24"/>
        <w:widowControl/>
        <w:ind w:firstLine="708"/>
        <w:jc w:val="both"/>
        <w:rPr>
          <w:sz w:val="22"/>
          <w:szCs w:val="22"/>
        </w:rPr>
      </w:pPr>
      <w:r w:rsidRPr="00AB6F87">
        <w:rPr>
          <w:sz w:val="22"/>
          <w:szCs w:val="22"/>
        </w:rPr>
        <w:t>Использование национального регионального компонента в направлении, социально-личностного развития ребенка включает:</w:t>
      </w:r>
    </w:p>
    <w:p w:rsidR="000726EF" w:rsidRPr="00AB6F87" w:rsidRDefault="000726EF" w:rsidP="000726EF">
      <w:pPr>
        <w:pStyle w:val="Style24"/>
        <w:widowControl/>
        <w:jc w:val="both"/>
        <w:rPr>
          <w:sz w:val="22"/>
          <w:szCs w:val="22"/>
        </w:rPr>
      </w:pPr>
      <w:r w:rsidRPr="00AB6F87">
        <w:rPr>
          <w:sz w:val="22"/>
          <w:szCs w:val="22"/>
        </w:rPr>
        <w:t xml:space="preserve">- развитие игровой деятельности, в которой отражается окружающая действительность РТ, мир взрослых людей, формирование представлений о труде, профессиях взрослых работающих на КамАЗе; детей другой национальностей народов Поволжья, родной природы, общественной жизни. </w:t>
      </w:r>
    </w:p>
    <w:p w:rsidR="000726EF" w:rsidRPr="00AB6F87" w:rsidRDefault="000726EF" w:rsidP="000726EF">
      <w:pPr>
        <w:pStyle w:val="Style24"/>
        <w:widowControl/>
        <w:jc w:val="both"/>
        <w:rPr>
          <w:sz w:val="22"/>
          <w:szCs w:val="22"/>
        </w:rPr>
      </w:pPr>
      <w:r w:rsidRPr="00AB6F87">
        <w:rPr>
          <w:sz w:val="22"/>
          <w:szCs w:val="22"/>
        </w:rPr>
        <w:t>- обеспечение безопасности детей дошкольного возраста на улицах и дорогах родного города.</w:t>
      </w:r>
    </w:p>
    <w:p w:rsidR="000726EF" w:rsidRPr="00AB6F87" w:rsidRDefault="000726EF" w:rsidP="000726EF">
      <w:pPr>
        <w:pStyle w:val="Style24"/>
        <w:widowControl/>
        <w:jc w:val="both"/>
        <w:rPr>
          <w:sz w:val="22"/>
          <w:szCs w:val="22"/>
        </w:rPr>
      </w:pPr>
      <w:r w:rsidRPr="00AB6F87">
        <w:rPr>
          <w:sz w:val="22"/>
          <w:szCs w:val="22"/>
        </w:rPr>
        <w:t>- расширение знания детей о работе пожарной службы, службы скорой медицинской помощи города Набережные Челны.</w:t>
      </w:r>
    </w:p>
    <w:p w:rsidR="000726EF" w:rsidRPr="00AB6F87" w:rsidRDefault="000726EF" w:rsidP="000726EF">
      <w:pPr>
        <w:pStyle w:val="Style24"/>
        <w:widowControl/>
        <w:jc w:val="both"/>
        <w:rPr>
          <w:sz w:val="22"/>
          <w:szCs w:val="22"/>
        </w:rPr>
      </w:pPr>
    </w:p>
    <w:p w:rsidR="000726EF" w:rsidRPr="00AB6F87" w:rsidRDefault="000726EF" w:rsidP="000726EF">
      <w:pPr>
        <w:pStyle w:val="Style24"/>
        <w:widowControl/>
        <w:numPr>
          <w:ilvl w:val="0"/>
          <w:numId w:val="14"/>
        </w:numPr>
        <w:jc w:val="both"/>
        <w:rPr>
          <w:b/>
          <w:sz w:val="22"/>
          <w:szCs w:val="22"/>
        </w:rPr>
      </w:pPr>
      <w:r w:rsidRPr="00AB6F87">
        <w:rPr>
          <w:b/>
          <w:sz w:val="22"/>
          <w:szCs w:val="22"/>
        </w:rPr>
        <w:t>Познавательно-речевое развитие. (Познание, чтение художественной литературы, коммуникация)</w:t>
      </w:r>
    </w:p>
    <w:p w:rsidR="000726EF" w:rsidRPr="00AB6F87" w:rsidRDefault="000726EF" w:rsidP="000726EF">
      <w:pPr>
        <w:pStyle w:val="Style24"/>
        <w:widowControl/>
        <w:ind w:firstLine="708"/>
        <w:jc w:val="both"/>
        <w:rPr>
          <w:sz w:val="22"/>
          <w:szCs w:val="22"/>
        </w:rPr>
      </w:pPr>
      <w:r w:rsidRPr="00AB6F87">
        <w:rPr>
          <w:sz w:val="22"/>
          <w:szCs w:val="22"/>
        </w:rPr>
        <w:t>Основными задачами в познавательно-речевом  развитии детей с учетом национально – регионального компонента являются:</w:t>
      </w:r>
    </w:p>
    <w:p w:rsidR="000726EF" w:rsidRPr="00AB6F87" w:rsidRDefault="000726EF" w:rsidP="000726EF">
      <w:pPr>
        <w:pStyle w:val="Style24"/>
        <w:widowControl/>
        <w:jc w:val="both"/>
        <w:rPr>
          <w:sz w:val="22"/>
          <w:szCs w:val="22"/>
        </w:rPr>
      </w:pPr>
      <w:r w:rsidRPr="00AB6F87">
        <w:rPr>
          <w:sz w:val="22"/>
          <w:szCs w:val="22"/>
        </w:rPr>
        <w:t>- воспитание познавательного интереса и чувств восхищения результатами культурного творчества представителей разных народов, проживающих в республике Татарстан и городе Набережные Челны.</w:t>
      </w:r>
    </w:p>
    <w:p w:rsidR="000726EF" w:rsidRPr="00AB6F87" w:rsidRDefault="000726EF" w:rsidP="000726EF">
      <w:pPr>
        <w:pStyle w:val="Style24"/>
        <w:widowControl/>
        <w:jc w:val="both"/>
        <w:rPr>
          <w:sz w:val="22"/>
          <w:szCs w:val="22"/>
        </w:rPr>
      </w:pPr>
      <w:r w:rsidRPr="00AB6F87">
        <w:rPr>
          <w:sz w:val="22"/>
          <w:szCs w:val="22"/>
        </w:rPr>
        <w:t>- обучение детей двум государственным языкам (русскому и татарскому) в равных объемах.</w:t>
      </w:r>
    </w:p>
    <w:p w:rsidR="000726EF" w:rsidRPr="00AB6F87" w:rsidRDefault="000726EF" w:rsidP="000726EF">
      <w:pPr>
        <w:pStyle w:val="Style24"/>
        <w:widowControl/>
        <w:jc w:val="both"/>
        <w:rPr>
          <w:sz w:val="22"/>
          <w:szCs w:val="22"/>
        </w:rPr>
      </w:pPr>
      <w:r w:rsidRPr="00AB6F87">
        <w:rPr>
          <w:sz w:val="22"/>
          <w:szCs w:val="22"/>
        </w:rPr>
        <w:t>- ознакомление детей с художественной литературой разных жанров; проявление интереса к произведениям татарского, русского и других народов, проживающих в РТ, устного народного творчества: сказкам, преданиям, легендам, пословицам, поговоркам, загадкам.</w:t>
      </w:r>
    </w:p>
    <w:p w:rsidR="000726EF" w:rsidRPr="00AB6F87" w:rsidRDefault="000726EF" w:rsidP="000726EF">
      <w:pPr>
        <w:pStyle w:val="Style24"/>
        <w:widowControl/>
        <w:jc w:val="both"/>
        <w:rPr>
          <w:sz w:val="22"/>
          <w:szCs w:val="22"/>
        </w:rPr>
      </w:pPr>
      <w:r w:rsidRPr="00AB6F87">
        <w:rPr>
          <w:sz w:val="22"/>
          <w:szCs w:val="22"/>
        </w:rPr>
        <w:t>-формирование целостной  картины мира, расширение кругозора детей, культуры познания и интеллектуальной активности  широко использовать возможности народной и музейной педагогики.</w:t>
      </w:r>
    </w:p>
    <w:p w:rsidR="000726EF" w:rsidRPr="00AB6F87" w:rsidRDefault="000726EF" w:rsidP="000726EF">
      <w:pPr>
        <w:pStyle w:val="Style24"/>
        <w:widowControl/>
        <w:jc w:val="both"/>
        <w:rPr>
          <w:sz w:val="22"/>
          <w:szCs w:val="22"/>
        </w:rPr>
      </w:pPr>
    </w:p>
    <w:p w:rsidR="000726EF" w:rsidRPr="00AB6F87" w:rsidRDefault="000726EF" w:rsidP="000726EF">
      <w:pPr>
        <w:pStyle w:val="Style24"/>
        <w:widowControl/>
        <w:numPr>
          <w:ilvl w:val="0"/>
          <w:numId w:val="14"/>
        </w:numPr>
        <w:jc w:val="both"/>
        <w:rPr>
          <w:b/>
          <w:sz w:val="22"/>
          <w:szCs w:val="22"/>
        </w:rPr>
      </w:pPr>
      <w:r w:rsidRPr="00AB6F87">
        <w:rPr>
          <w:b/>
          <w:sz w:val="22"/>
          <w:szCs w:val="22"/>
        </w:rPr>
        <w:t>Художественно-эстетическое развитие. (Музыка, художественное творчество)</w:t>
      </w:r>
    </w:p>
    <w:p w:rsidR="000726EF" w:rsidRPr="00AB6F87" w:rsidRDefault="000726EF" w:rsidP="000726EF">
      <w:pPr>
        <w:pStyle w:val="Style24"/>
        <w:widowControl/>
        <w:ind w:firstLine="708"/>
        <w:jc w:val="both"/>
        <w:rPr>
          <w:sz w:val="22"/>
          <w:szCs w:val="22"/>
        </w:rPr>
      </w:pPr>
      <w:r w:rsidRPr="00AB6F87">
        <w:rPr>
          <w:sz w:val="22"/>
          <w:szCs w:val="22"/>
        </w:rPr>
        <w:t>Художественно-эстетическое развитие дошкольников средствами татарского, русского, башкирского, чувашского, марийского, мордовского и удмуртского музыкального, декоративно-прикладного, литературного искусства включает в себя:</w:t>
      </w:r>
    </w:p>
    <w:p w:rsidR="000726EF" w:rsidRPr="00AB6F87" w:rsidRDefault="000726EF" w:rsidP="000726EF">
      <w:pPr>
        <w:pStyle w:val="Style24"/>
        <w:widowControl/>
        <w:jc w:val="both"/>
        <w:rPr>
          <w:sz w:val="22"/>
          <w:szCs w:val="22"/>
        </w:rPr>
      </w:pPr>
      <w:r w:rsidRPr="00AB6F87">
        <w:rPr>
          <w:sz w:val="22"/>
          <w:szCs w:val="22"/>
        </w:rPr>
        <w:t>-создание условий для проявления детьми своих способностей в музыке, живописи, танцах, театре и литературе;</w:t>
      </w:r>
    </w:p>
    <w:p w:rsidR="000726EF" w:rsidRPr="00AB6F87" w:rsidRDefault="000726EF" w:rsidP="000726EF">
      <w:pPr>
        <w:pStyle w:val="Style24"/>
        <w:widowControl/>
        <w:jc w:val="both"/>
        <w:rPr>
          <w:sz w:val="22"/>
          <w:szCs w:val="22"/>
        </w:rPr>
      </w:pPr>
      <w:r w:rsidRPr="00AB6F87">
        <w:rPr>
          <w:sz w:val="22"/>
          <w:szCs w:val="22"/>
        </w:rPr>
        <w:lastRenderedPageBreak/>
        <w:t>- развитие продуктивной деятельности через приобщение детей к изобразительному, декоративно-прикладному искусству народов, проживающих в республике Татарстан, родного города.</w:t>
      </w:r>
    </w:p>
    <w:p w:rsidR="000726EF" w:rsidRPr="00AB6F87" w:rsidRDefault="000726EF" w:rsidP="000726EF">
      <w:pPr>
        <w:pStyle w:val="Style24"/>
        <w:widowControl/>
        <w:jc w:val="both"/>
        <w:rPr>
          <w:sz w:val="22"/>
          <w:szCs w:val="22"/>
        </w:rPr>
      </w:pPr>
      <w:r w:rsidRPr="00AB6F87">
        <w:rPr>
          <w:sz w:val="22"/>
          <w:szCs w:val="22"/>
        </w:rPr>
        <w:t>- воспитание нравственно-патриотических чувств посредством знакомства детей с произведениями татарских, русских и других народов.</w:t>
      </w: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Default="000726EF" w:rsidP="000726EF">
      <w:pPr>
        <w:tabs>
          <w:tab w:val="left" w:pos="3409"/>
        </w:tabs>
      </w:pPr>
    </w:p>
    <w:p w:rsidR="00D2725B" w:rsidRDefault="00D2725B" w:rsidP="000726EF">
      <w:pPr>
        <w:tabs>
          <w:tab w:val="left" w:pos="3409"/>
        </w:tabs>
      </w:pPr>
    </w:p>
    <w:p w:rsidR="00D2725B" w:rsidRDefault="00D2725B" w:rsidP="000726EF">
      <w:pPr>
        <w:tabs>
          <w:tab w:val="left" w:pos="3409"/>
        </w:tabs>
      </w:pPr>
    </w:p>
    <w:p w:rsidR="00D2725B" w:rsidRDefault="00D2725B" w:rsidP="000726EF">
      <w:pPr>
        <w:tabs>
          <w:tab w:val="left" w:pos="3409"/>
        </w:tabs>
      </w:pPr>
    </w:p>
    <w:p w:rsidR="00D2725B" w:rsidRDefault="00D2725B" w:rsidP="000726EF">
      <w:pPr>
        <w:tabs>
          <w:tab w:val="left" w:pos="3409"/>
        </w:tabs>
      </w:pPr>
    </w:p>
    <w:p w:rsidR="00D2725B" w:rsidRDefault="00D2725B" w:rsidP="000726EF">
      <w:pPr>
        <w:tabs>
          <w:tab w:val="left" w:pos="3409"/>
        </w:tabs>
      </w:pPr>
    </w:p>
    <w:p w:rsidR="00D2725B" w:rsidRDefault="00D2725B" w:rsidP="000726EF">
      <w:pPr>
        <w:tabs>
          <w:tab w:val="left" w:pos="3409"/>
        </w:tabs>
      </w:pPr>
    </w:p>
    <w:p w:rsidR="00D2725B" w:rsidRDefault="00D2725B" w:rsidP="000726EF">
      <w:pPr>
        <w:tabs>
          <w:tab w:val="left" w:pos="3409"/>
        </w:tabs>
      </w:pPr>
    </w:p>
    <w:p w:rsidR="00D2725B" w:rsidRDefault="00D2725B" w:rsidP="000726EF">
      <w:pPr>
        <w:tabs>
          <w:tab w:val="left" w:pos="3409"/>
        </w:tabs>
      </w:pPr>
    </w:p>
    <w:p w:rsidR="00D2725B" w:rsidRDefault="00D2725B" w:rsidP="000726EF">
      <w:pPr>
        <w:tabs>
          <w:tab w:val="left" w:pos="3409"/>
        </w:tabs>
      </w:pPr>
    </w:p>
    <w:p w:rsidR="00D2725B" w:rsidRDefault="00D2725B" w:rsidP="000726EF">
      <w:pPr>
        <w:tabs>
          <w:tab w:val="left" w:pos="3409"/>
        </w:tabs>
      </w:pPr>
    </w:p>
    <w:p w:rsidR="00D2725B" w:rsidRDefault="00D2725B" w:rsidP="000726EF">
      <w:pPr>
        <w:tabs>
          <w:tab w:val="left" w:pos="3409"/>
        </w:tabs>
      </w:pPr>
    </w:p>
    <w:p w:rsidR="00D2725B" w:rsidRDefault="00D2725B" w:rsidP="000726EF">
      <w:pPr>
        <w:tabs>
          <w:tab w:val="left" w:pos="3409"/>
        </w:tabs>
      </w:pPr>
    </w:p>
    <w:p w:rsidR="00D2725B" w:rsidRDefault="00D2725B" w:rsidP="000726EF">
      <w:pPr>
        <w:tabs>
          <w:tab w:val="left" w:pos="3409"/>
        </w:tabs>
      </w:pPr>
    </w:p>
    <w:p w:rsidR="00D2725B" w:rsidRDefault="00D2725B" w:rsidP="000726EF">
      <w:pPr>
        <w:tabs>
          <w:tab w:val="left" w:pos="3409"/>
        </w:tabs>
      </w:pPr>
    </w:p>
    <w:p w:rsidR="00D2725B" w:rsidRDefault="00D2725B" w:rsidP="000726EF">
      <w:pPr>
        <w:tabs>
          <w:tab w:val="left" w:pos="3409"/>
        </w:tabs>
      </w:pPr>
    </w:p>
    <w:p w:rsidR="00D2725B" w:rsidRDefault="00D2725B" w:rsidP="000726EF">
      <w:pPr>
        <w:tabs>
          <w:tab w:val="left" w:pos="3409"/>
        </w:tabs>
      </w:pPr>
    </w:p>
    <w:p w:rsidR="00D2725B" w:rsidRDefault="00D2725B" w:rsidP="000726EF">
      <w:pPr>
        <w:tabs>
          <w:tab w:val="left" w:pos="3409"/>
        </w:tabs>
      </w:pPr>
    </w:p>
    <w:p w:rsidR="00D2725B" w:rsidRDefault="00D2725B" w:rsidP="000726EF">
      <w:pPr>
        <w:tabs>
          <w:tab w:val="left" w:pos="3409"/>
        </w:tabs>
      </w:pPr>
    </w:p>
    <w:p w:rsidR="00D2725B" w:rsidRDefault="00D2725B" w:rsidP="000726EF">
      <w:pPr>
        <w:tabs>
          <w:tab w:val="left" w:pos="3409"/>
        </w:tabs>
      </w:pPr>
    </w:p>
    <w:p w:rsidR="00D2725B" w:rsidRDefault="00D2725B" w:rsidP="000726EF">
      <w:pPr>
        <w:tabs>
          <w:tab w:val="left" w:pos="3409"/>
        </w:tabs>
      </w:pPr>
    </w:p>
    <w:p w:rsidR="00D2725B" w:rsidRDefault="00D2725B" w:rsidP="000726EF">
      <w:pPr>
        <w:tabs>
          <w:tab w:val="left" w:pos="3409"/>
        </w:tabs>
      </w:pPr>
    </w:p>
    <w:p w:rsidR="000726EF" w:rsidRDefault="000726EF" w:rsidP="000726EF">
      <w:pPr>
        <w:tabs>
          <w:tab w:val="left" w:pos="3409"/>
        </w:tabs>
      </w:pPr>
    </w:p>
    <w:p w:rsidR="0050631F" w:rsidRDefault="0050631F" w:rsidP="000726EF">
      <w:pPr>
        <w:tabs>
          <w:tab w:val="left" w:pos="3409"/>
        </w:tabs>
      </w:pPr>
    </w:p>
    <w:p w:rsidR="000726EF" w:rsidRDefault="000726EF" w:rsidP="000726EF">
      <w:pPr>
        <w:tabs>
          <w:tab w:val="left" w:pos="3409"/>
        </w:tabs>
      </w:pPr>
    </w:p>
    <w:tbl>
      <w:tblPr>
        <w:tblW w:w="1516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0"/>
        <w:gridCol w:w="1782"/>
        <w:gridCol w:w="2108"/>
        <w:gridCol w:w="5169"/>
        <w:gridCol w:w="5549"/>
      </w:tblGrid>
      <w:tr w:rsidR="000726EF" w:rsidRPr="00AB6F87" w:rsidTr="00D2725B">
        <w:trPr>
          <w:cantSplit/>
          <w:trHeight w:val="1146"/>
        </w:trPr>
        <w:tc>
          <w:tcPr>
            <w:tcW w:w="560" w:type="dxa"/>
            <w:textDirection w:val="btLr"/>
          </w:tcPr>
          <w:p w:rsidR="000726EF" w:rsidRPr="00AB6F87" w:rsidRDefault="000726EF" w:rsidP="000726EF">
            <w:pPr>
              <w:ind w:left="113" w:right="113"/>
              <w:jc w:val="center"/>
            </w:pPr>
            <w:r w:rsidRPr="00AB6F87">
              <w:lastRenderedPageBreak/>
              <w:t>Месяц</w:t>
            </w:r>
          </w:p>
        </w:tc>
        <w:tc>
          <w:tcPr>
            <w:tcW w:w="1782" w:type="dxa"/>
          </w:tcPr>
          <w:p w:rsidR="000726EF" w:rsidRPr="00AB6F87" w:rsidRDefault="000726EF" w:rsidP="000726EF">
            <w:pPr>
              <w:pStyle w:val="Style24"/>
              <w:widowControl/>
              <w:ind w:left="-108"/>
            </w:pPr>
            <w:r w:rsidRPr="00AB6F87">
              <w:rPr>
                <w:sz w:val="22"/>
                <w:szCs w:val="22"/>
              </w:rPr>
              <w:t xml:space="preserve">Физическое </w:t>
            </w:r>
            <w:proofErr w:type="gramStart"/>
            <w:r w:rsidRPr="00AB6F87">
              <w:rPr>
                <w:sz w:val="22"/>
                <w:szCs w:val="22"/>
              </w:rPr>
              <w:t>раз-витие</w:t>
            </w:r>
            <w:proofErr w:type="gramEnd"/>
          </w:p>
          <w:p w:rsidR="000726EF" w:rsidRPr="00AB6F87" w:rsidRDefault="000726EF" w:rsidP="000726EF">
            <w:pPr>
              <w:pStyle w:val="Style24"/>
              <w:widowControl/>
              <w:ind w:left="-108"/>
            </w:pPr>
            <w:r w:rsidRPr="00AB6F87">
              <w:rPr>
                <w:sz w:val="22"/>
                <w:szCs w:val="22"/>
              </w:rPr>
              <w:t>(физическая культура, здоровье)</w:t>
            </w:r>
          </w:p>
        </w:tc>
        <w:tc>
          <w:tcPr>
            <w:tcW w:w="2108" w:type="dxa"/>
          </w:tcPr>
          <w:p w:rsidR="000726EF" w:rsidRPr="00AB6F87" w:rsidRDefault="000726EF" w:rsidP="000726EF">
            <w:pPr>
              <w:pStyle w:val="Style24"/>
              <w:widowControl/>
            </w:pPr>
            <w:r w:rsidRPr="00AB6F87">
              <w:rPr>
                <w:sz w:val="22"/>
                <w:szCs w:val="22"/>
              </w:rPr>
              <w:t>Социально-личностное развитие (безопасность, социализация, труд)</w:t>
            </w:r>
          </w:p>
        </w:tc>
        <w:tc>
          <w:tcPr>
            <w:tcW w:w="5169" w:type="dxa"/>
          </w:tcPr>
          <w:p w:rsidR="000726EF" w:rsidRPr="00AB6F87" w:rsidRDefault="000726EF" w:rsidP="000726EF">
            <w:pPr>
              <w:pStyle w:val="Style24"/>
              <w:widowControl/>
            </w:pPr>
            <w:r w:rsidRPr="00AB6F87">
              <w:rPr>
                <w:sz w:val="22"/>
                <w:szCs w:val="22"/>
              </w:rPr>
              <w:t xml:space="preserve">Познавательно-речевое развитие (познание, чтение художественной литературы, коммуникация) </w:t>
            </w:r>
          </w:p>
        </w:tc>
        <w:tc>
          <w:tcPr>
            <w:tcW w:w="5549" w:type="dxa"/>
          </w:tcPr>
          <w:p w:rsidR="000726EF" w:rsidRPr="00AB6F87" w:rsidRDefault="000726EF" w:rsidP="000726EF">
            <w:pPr>
              <w:pStyle w:val="Style24"/>
              <w:widowControl/>
            </w:pPr>
            <w:r w:rsidRPr="00AB6F87">
              <w:rPr>
                <w:sz w:val="22"/>
                <w:szCs w:val="22"/>
              </w:rPr>
              <w:t>Художественно-эстетическое развитие (музыка, художественное творчество)</w:t>
            </w:r>
          </w:p>
        </w:tc>
      </w:tr>
      <w:tr w:rsidR="000726EF" w:rsidRPr="00AB6F87" w:rsidTr="00D2725B">
        <w:trPr>
          <w:trHeight w:val="88"/>
        </w:trPr>
        <w:tc>
          <w:tcPr>
            <w:tcW w:w="15168" w:type="dxa"/>
            <w:gridSpan w:val="5"/>
          </w:tcPr>
          <w:p w:rsidR="000726EF" w:rsidRPr="00AB6F87" w:rsidRDefault="000726EF" w:rsidP="000726EF">
            <w:pPr>
              <w:pStyle w:val="Style24"/>
              <w:widowControl/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Чистополь</w:t>
            </w:r>
            <w:r w:rsidRPr="00AB6F87">
              <w:rPr>
                <w:b/>
                <w:sz w:val="22"/>
                <w:szCs w:val="22"/>
              </w:rPr>
              <w:t>, Татарстан</w:t>
            </w:r>
          </w:p>
        </w:tc>
      </w:tr>
      <w:tr w:rsidR="000726EF" w:rsidRPr="00AB6F87" w:rsidTr="00D2725B">
        <w:trPr>
          <w:cantSplit/>
          <w:trHeight w:val="687"/>
        </w:trPr>
        <w:tc>
          <w:tcPr>
            <w:tcW w:w="560" w:type="dxa"/>
            <w:tcBorders>
              <w:top w:val="nil"/>
            </w:tcBorders>
            <w:textDirection w:val="btLr"/>
          </w:tcPr>
          <w:p w:rsidR="000726EF" w:rsidRPr="00AB6F87" w:rsidRDefault="000726EF" w:rsidP="000726EF">
            <w:pPr>
              <w:ind w:left="113" w:right="113"/>
              <w:jc w:val="center"/>
            </w:pPr>
            <w:r w:rsidRPr="00AB6F87">
              <w:t>Сентябрь Октябрь</w:t>
            </w:r>
          </w:p>
        </w:tc>
        <w:tc>
          <w:tcPr>
            <w:tcW w:w="1782" w:type="dxa"/>
            <w:tcBorders>
              <w:top w:val="nil"/>
            </w:tcBorders>
          </w:tcPr>
          <w:p w:rsidR="000726EF" w:rsidRPr="00AB6F87" w:rsidRDefault="000726EF" w:rsidP="000726EF">
            <w:pPr>
              <w:ind w:left="-108"/>
            </w:pPr>
            <w:r w:rsidRPr="00AB6F87">
              <w:rPr>
                <w:b/>
                <w:bCs/>
              </w:rPr>
              <w:t>Игры.</w:t>
            </w:r>
          </w:p>
          <w:p w:rsidR="000726EF" w:rsidRPr="00AB6F87" w:rsidRDefault="000726EF" w:rsidP="000726EF">
            <w:pPr>
              <w:ind w:left="-108"/>
            </w:pPr>
            <w:r w:rsidRPr="00AB6F87">
              <w:t xml:space="preserve">«Скок - перескок», </w:t>
            </w:r>
          </w:p>
          <w:p w:rsidR="000726EF" w:rsidRPr="00AB6F87" w:rsidRDefault="000726EF" w:rsidP="000726EF">
            <w:pPr>
              <w:ind w:left="-108"/>
            </w:pPr>
            <w:r w:rsidRPr="00AB6F87">
              <w:t>«</w:t>
            </w:r>
            <w:proofErr w:type="gramStart"/>
            <w:r w:rsidRPr="00AB6F87">
              <w:t>Кару-сель</w:t>
            </w:r>
            <w:proofErr w:type="gramEnd"/>
            <w:r w:rsidRPr="00AB6F87">
              <w:t>»,</w:t>
            </w:r>
          </w:p>
          <w:p w:rsidR="000726EF" w:rsidRPr="00AB6F87" w:rsidRDefault="000726EF" w:rsidP="000726EF">
            <w:pPr>
              <w:ind w:left="-108"/>
            </w:pPr>
            <w:r w:rsidRPr="00AB6F87">
              <w:t>«Овощи», «Цветные автомобили»</w:t>
            </w:r>
          </w:p>
          <w:p w:rsidR="000726EF" w:rsidRPr="00AB6F87" w:rsidRDefault="000726EF" w:rsidP="000726EF">
            <w:pPr>
              <w:ind w:left="-108"/>
            </w:pPr>
            <w:r w:rsidRPr="00AB6F87">
              <w:rPr>
                <w:b/>
              </w:rPr>
              <w:t>Игра-имитация.</w:t>
            </w:r>
          </w:p>
          <w:p w:rsidR="000726EF" w:rsidRPr="00AB6F87" w:rsidRDefault="000726EF" w:rsidP="000726EF">
            <w:pPr>
              <w:ind w:left="-108"/>
            </w:pPr>
            <w:r w:rsidRPr="00AB6F87">
              <w:t>«Мы в автобусе»</w:t>
            </w:r>
          </w:p>
        </w:tc>
        <w:tc>
          <w:tcPr>
            <w:tcW w:w="2108" w:type="dxa"/>
          </w:tcPr>
          <w:p w:rsidR="000726EF" w:rsidRPr="00AB6F87" w:rsidRDefault="000726EF" w:rsidP="000726EF">
            <w:r w:rsidRPr="00AB6F87">
              <w:rPr>
                <w:b/>
                <w:bCs/>
              </w:rPr>
              <w:t>Рассказ.</w:t>
            </w:r>
            <w:r w:rsidRPr="00AB6F87">
              <w:t xml:space="preserve"> воспитателя о родном городе.</w:t>
            </w:r>
          </w:p>
          <w:p w:rsidR="000726EF" w:rsidRPr="00AB6F87" w:rsidRDefault="000726EF" w:rsidP="000726EF">
            <w:r w:rsidRPr="00AB6F87">
              <w:rPr>
                <w:b/>
                <w:bCs/>
              </w:rPr>
              <w:t xml:space="preserve">Рассматривание </w:t>
            </w:r>
            <w:r w:rsidRPr="00AB6F87">
              <w:t>иллюстраций о КамАЗе.</w:t>
            </w:r>
          </w:p>
          <w:p w:rsidR="000726EF" w:rsidRPr="00AB6F87" w:rsidRDefault="000726EF" w:rsidP="000726EF">
            <w:pPr>
              <w:rPr>
                <w:b/>
                <w:bCs/>
              </w:rPr>
            </w:pPr>
            <w:r w:rsidRPr="00AB6F87">
              <w:t>-</w:t>
            </w:r>
            <w:r w:rsidRPr="00AB6F87">
              <w:rPr>
                <w:b/>
                <w:bCs/>
              </w:rPr>
              <w:t>Беседы.</w:t>
            </w:r>
          </w:p>
          <w:p w:rsidR="000726EF" w:rsidRPr="00AB6F87" w:rsidRDefault="000726EF" w:rsidP="000726EF">
            <w:r w:rsidRPr="00AB6F87">
              <w:t>«Моя Республика Татарстан»,</w:t>
            </w:r>
          </w:p>
          <w:p w:rsidR="000726EF" w:rsidRPr="00AB6F87" w:rsidRDefault="000726EF" w:rsidP="000726EF">
            <w:r w:rsidRPr="00AB6F87">
              <w:t>«Знакомство с улицей города»,</w:t>
            </w:r>
          </w:p>
          <w:p w:rsidR="000726EF" w:rsidRPr="00AB6F87" w:rsidRDefault="000726EF" w:rsidP="000726EF">
            <w:r w:rsidRPr="00AB6F87">
              <w:t>«Поведение в транспорте», «Беседа о профессиях»</w:t>
            </w:r>
          </w:p>
          <w:p w:rsidR="000726EF" w:rsidRPr="00AB6F87" w:rsidRDefault="000726EF" w:rsidP="000726EF"/>
        </w:tc>
        <w:tc>
          <w:tcPr>
            <w:tcW w:w="5169" w:type="dxa"/>
          </w:tcPr>
          <w:p w:rsidR="000726EF" w:rsidRPr="00AB6F87" w:rsidRDefault="000726EF" w:rsidP="000726EF">
            <w:pPr>
              <w:shd w:val="clear" w:color="auto" w:fill="FFFFFF"/>
              <w:ind w:right="134"/>
              <w:rPr>
                <w:b/>
                <w:bCs/>
                <w:spacing w:val="3"/>
              </w:rPr>
            </w:pPr>
            <w:r w:rsidRPr="00AB6F87">
              <w:rPr>
                <w:b/>
                <w:bCs/>
                <w:spacing w:val="3"/>
              </w:rPr>
              <w:t xml:space="preserve">Тематика занятий по обучению детей татарскому языку по проекту: «Минем </w:t>
            </w:r>
            <w:r w:rsidRPr="00AB6F87">
              <w:rPr>
                <w:b/>
                <w:bCs/>
                <w:spacing w:val="3"/>
                <w:lang w:val="tt-RU"/>
              </w:rPr>
              <w:t>ө</w:t>
            </w:r>
            <w:r w:rsidRPr="00AB6F87">
              <w:rPr>
                <w:b/>
                <w:bCs/>
                <w:spacing w:val="3"/>
              </w:rPr>
              <w:t>ем»</w:t>
            </w:r>
          </w:p>
          <w:p w:rsidR="000726EF" w:rsidRPr="00AB6F87" w:rsidRDefault="000726EF" w:rsidP="000726EF">
            <w:pPr>
              <w:shd w:val="clear" w:color="auto" w:fill="FFFFFF"/>
              <w:ind w:right="134"/>
              <w:rPr>
                <w:b/>
                <w:bCs/>
                <w:color w:val="000000"/>
                <w:spacing w:val="3"/>
              </w:rPr>
            </w:pPr>
            <w:r w:rsidRPr="00AB6F87">
              <w:rPr>
                <w:b/>
                <w:bCs/>
                <w:color w:val="000000"/>
                <w:spacing w:val="3"/>
              </w:rPr>
              <w:t xml:space="preserve">Сказки. </w:t>
            </w:r>
          </w:p>
          <w:p w:rsidR="000726EF" w:rsidRPr="00AB6F87" w:rsidRDefault="000726EF" w:rsidP="000726EF">
            <w:pPr>
              <w:shd w:val="clear" w:color="auto" w:fill="FFFFFF"/>
              <w:ind w:right="134"/>
              <w:rPr>
                <w:color w:val="000000"/>
                <w:spacing w:val="-6"/>
              </w:rPr>
            </w:pPr>
            <w:r w:rsidRPr="00AB6F87">
              <w:rPr>
                <w:color w:val="000000"/>
              </w:rPr>
              <w:t>«Медведь и Дед» пер. Р.Ахмета, «Лиса и Журавль», пер. Р.Кожевниковой</w:t>
            </w:r>
          </w:p>
          <w:p w:rsidR="000726EF" w:rsidRPr="00AB6F87" w:rsidRDefault="000726EF" w:rsidP="000726EF">
            <w:pPr>
              <w:shd w:val="clear" w:color="auto" w:fill="FFFFFF"/>
              <w:ind w:right="96"/>
              <w:rPr>
                <w:b/>
                <w:bCs/>
                <w:color w:val="000000"/>
                <w:spacing w:val="16"/>
              </w:rPr>
            </w:pPr>
            <w:r w:rsidRPr="00AB6F87">
              <w:rPr>
                <w:b/>
                <w:bCs/>
                <w:color w:val="000000"/>
                <w:spacing w:val="16"/>
              </w:rPr>
              <w:t xml:space="preserve">Поэзия. </w:t>
            </w:r>
          </w:p>
          <w:p w:rsidR="000726EF" w:rsidRPr="00AB6F87" w:rsidRDefault="000726EF" w:rsidP="000726EF">
            <w:pPr>
              <w:shd w:val="clear" w:color="auto" w:fill="FFFFFF"/>
              <w:ind w:right="96"/>
            </w:pPr>
            <w:r w:rsidRPr="00AB6F87">
              <w:rPr>
                <w:color w:val="000000"/>
              </w:rPr>
              <w:t>Б. Рахмат «Петушок...», пер. Е. Муравьева; Р.Валеева« Кукле платье подарила», пер. В. Валеевой; Р. Миннуллин «Про папу с мамой», пер. С. Малышева</w:t>
            </w:r>
          </w:p>
          <w:p w:rsidR="000726EF" w:rsidRPr="00AB6F87" w:rsidRDefault="000726EF" w:rsidP="000726EF">
            <w:pPr>
              <w:shd w:val="clear" w:color="auto" w:fill="FFFFFF"/>
              <w:rPr>
                <w:b/>
                <w:bCs/>
                <w:color w:val="000000"/>
                <w:spacing w:val="4"/>
              </w:rPr>
            </w:pPr>
            <w:r w:rsidRPr="00AB6F87">
              <w:rPr>
                <w:b/>
                <w:bCs/>
                <w:color w:val="000000"/>
                <w:spacing w:val="4"/>
              </w:rPr>
              <w:t xml:space="preserve">Проза.  </w:t>
            </w:r>
          </w:p>
          <w:p w:rsidR="000726EF" w:rsidRPr="00AB6F87" w:rsidRDefault="000726EF" w:rsidP="000726EF">
            <w:pPr>
              <w:shd w:val="clear" w:color="auto" w:fill="FFFFFF"/>
              <w:rPr>
                <w:b/>
                <w:bCs/>
                <w:color w:val="000000"/>
                <w:spacing w:val="4"/>
              </w:rPr>
            </w:pPr>
            <w:r w:rsidRPr="00AB6F87">
              <w:rPr>
                <w:color w:val="000000"/>
              </w:rPr>
              <w:t>А. Хасанов. «В детском саду», пер. Ф. Зарифа</w:t>
            </w:r>
          </w:p>
          <w:p w:rsidR="000726EF" w:rsidRPr="00AB6F87" w:rsidRDefault="000726EF" w:rsidP="000726EF">
            <w:pPr>
              <w:shd w:val="clear" w:color="auto" w:fill="FFFFFF"/>
              <w:ind w:right="163"/>
              <w:rPr>
                <w:b/>
                <w:bCs/>
                <w:color w:val="000000"/>
              </w:rPr>
            </w:pPr>
            <w:r w:rsidRPr="00AB6F87">
              <w:rPr>
                <w:b/>
                <w:bCs/>
                <w:color w:val="000000"/>
              </w:rPr>
              <w:t>Литературные сказки.</w:t>
            </w:r>
          </w:p>
          <w:p w:rsidR="000726EF" w:rsidRPr="00AB6F87" w:rsidRDefault="000726EF" w:rsidP="000726EF">
            <w:pPr>
              <w:shd w:val="clear" w:color="auto" w:fill="FFFFFF"/>
              <w:ind w:right="163"/>
            </w:pPr>
            <w:r w:rsidRPr="00AB6F87">
              <w:rPr>
                <w:color w:val="000000"/>
              </w:rPr>
              <w:t>Р. Батулла. «Подарок», пер. Э. Умерова</w:t>
            </w:r>
          </w:p>
          <w:p w:rsidR="000726EF" w:rsidRPr="00AB6F87" w:rsidRDefault="000726EF" w:rsidP="000726EF">
            <w:pPr>
              <w:shd w:val="clear" w:color="auto" w:fill="FFFFFF"/>
              <w:spacing w:before="48"/>
              <w:rPr>
                <w:b/>
                <w:bCs/>
                <w:color w:val="000000"/>
                <w:spacing w:val="-1"/>
              </w:rPr>
            </w:pPr>
            <w:r w:rsidRPr="00AB6F87">
              <w:rPr>
                <w:b/>
                <w:bCs/>
                <w:color w:val="000000"/>
                <w:spacing w:val="-1"/>
              </w:rPr>
              <w:t>Для заучивания наизусть.</w:t>
            </w:r>
          </w:p>
          <w:p w:rsidR="000726EF" w:rsidRPr="00AB6F87" w:rsidRDefault="000726EF" w:rsidP="000726EF">
            <w:pPr>
              <w:shd w:val="clear" w:color="auto" w:fill="FFFFFF"/>
              <w:spacing w:before="48"/>
              <w:rPr>
                <w:color w:val="000000"/>
              </w:rPr>
            </w:pPr>
            <w:r w:rsidRPr="00AB6F87">
              <w:rPr>
                <w:color w:val="000000"/>
              </w:rPr>
              <w:t>«Пальчик, пальчик, где ты был?...», пер. Р. Ахметова</w:t>
            </w:r>
          </w:p>
        </w:tc>
        <w:tc>
          <w:tcPr>
            <w:tcW w:w="5549" w:type="dxa"/>
          </w:tcPr>
          <w:p w:rsidR="000726EF" w:rsidRPr="00AB6F87" w:rsidRDefault="000726EF" w:rsidP="000726EF">
            <w:pPr>
              <w:rPr>
                <w:b/>
                <w:bCs/>
                <w:color w:val="000000"/>
                <w:spacing w:val="1"/>
              </w:rPr>
            </w:pPr>
            <w:r w:rsidRPr="00AB6F87">
              <w:rPr>
                <w:b/>
                <w:bCs/>
                <w:color w:val="000000"/>
                <w:spacing w:val="1"/>
              </w:rPr>
              <w:t>Музыка.</w:t>
            </w:r>
          </w:p>
          <w:p w:rsidR="000726EF" w:rsidRPr="00AB6F87" w:rsidRDefault="000726EF" w:rsidP="000726EF">
            <w:pPr>
              <w:rPr>
                <w:b/>
                <w:bCs/>
                <w:color w:val="000000"/>
              </w:rPr>
            </w:pPr>
            <w:r w:rsidRPr="00AB6F87">
              <w:rPr>
                <w:b/>
                <w:bCs/>
                <w:color w:val="000000"/>
              </w:rPr>
              <w:t>Песенки, потешки, заклички, считалки, прибаутки.</w:t>
            </w:r>
          </w:p>
          <w:p w:rsidR="000726EF" w:rsidRPr="00AB6F87" w:rsidRDefault="000726EF" w:rsidP="000726EF">
            <w:pPr>
              <w:rPr>
                <w:color w:val="000000"/>
              </w:rPr>
            </w:pPr>
            <w:r w:rsidRPr="00AB6F87">
              <w:rPr>
                <w:color w:val="000000"/>
              </w:rPr>
              <w:t xml:space="preserve">«Осень наступила» муз. Л.Шигабутдиновой, </w:t>
            </w:r>
            <w:r w:rsidRPr="00AB6F87">
              <w:rPr>
                <w:b/>
                <w:color w:val="000000"/>
              </w:rPr>
              <w:t>Слушание.</w:t>
            </w:r>
          </w:p>
          <w:p w:rsidR="000726EF" w:rsidRPr="00AB6F87" w:rsidRDefault="000726EF" w:rsidP="000726EF">
            <w:pPr>
              <w:rPr>
                <w:color w:val="000000"/>
              </w:rPr>
            </w:pPr>
            <w:r w:rsidRPr="00AB6F87">
              <w:rPr>
                <w:color w:val="000000"/>
              </w:rPr>
              <w:t>«</w:t>
            </w:r>
            <w:r w:rsidRPr="00AB6F87">
              <w:rPr>
                <w:color w:val="000000"/>
                <w:lang w:val="tt-RU"/>
              </w:rPr>
              <w:t>Ә</w:t>
            </w:r>
            <w:r w:rsidRPr="00AB6F87">
              <w:rPr>
                <w:color w:val="000000"/>
              </w:rPr>
              <w:t>пип</w:t>
            </w:r>
            <w:r w:rsidRPr="00AB6F87">
              <w:rPr>
                <w:color w:val="000000"/>
                <w:lang w:val="tt-RU"/>
              </w:rPr>
              <w:t>ә</w:t>
            </w:r>
            <w:r w:rsidRPr="00AB6F87">
              <w:rPr>
                <w:color w:val="000000"/>
              </w:rPr>
              <w:t>» в обработке Р. Еникеевой, «Хороводная», «Давайте потанцуем» (диск «Шома бас»).</w:t>
            </w:r>
          </w:p>
          <w:p w:rsidR="000726EF" w:rsidRPr="00AB6F87" w:rsidRDefault="000726EF" w:rsidP="000726EF">
            <w:pPr>
              <w:rPr>
                <w:b/>
                <w:bCs/>
                <w:color w:val="000000"/>
                <w:spacing w:val="1"/>
              </w:rPr>
            </w:pPr>
            <w:proofErr w:type="gramStart"/>
            <w:r w:rsidRPr="00AB6F87">
              <w:rPr>
                <w:b/>
                <w:bCs/>
                <w:color w:val="000000"/>
                <w:spacing w:val="1"/>
              </w:rPr>
              <w:t>ИЗО</w:t>
            </w:r>
            <w:r w:rsidRPr="00AB6F87">
              <w:rPr>
                <w:b/>
                <w:color w:val="000000"/>
                <w:spacing w:val="1"/>
              </w:rPr>
              <w:t xml:space="preserve"> деятельность</w:t>
            </w:r>
            <w:proofErr w:type="gramEnd"/>
            <w:r w:rsidRPr="00AB6F87">
              <w:rPr>
                <w:b/>
                <w:color w:val="000000"/>
                <w:spacing w:val="1"/>
              </w:rPr>
              <w:t>.</w:t>
            </w:r>
          </w:p>
          <w:p w:rsidR="000726EF" w:rsidRPr="00AB6F87" w:rsidRDefault="000726EF" w:rsidP="000726EF">
            <w:pPr>
              <w:rPr>
                <w:b/>
                <w:bCs/>
                <w:color w:val="000000"/>
                <w:spacing w:val="1"/>
              </w:rPr>
            </w:pPr>
            <w:r w:rsidRPr="00AB6F87">
              <w:rPr>
                <w:b/>
                <w:bCs/>
                <w:color w:val="000000"/>
                <w:spacing w:val="1"/>
              </w:rPr>
              <w:t xml:space="preserve">Лепка. </w:t>
            </w:r>
          </w:p>
          <w:p w:rsidR="000726EF" w:rsidRPr="00AB6F87" w:rsidRDefault="000726EF" w:rsidP="000726EF">
            <w:pPr>
              <w:rPr>
                <w:b/>
                <w:bCs/>
                <w:color w:val="000000"/>
                <w:spacing w:val="1"/>
              </w:rPr>
            </w:pPr>
            <w:r w:rsidRPr="00AB6F87">
              <w:rPr>
                <w:color w:val="000000"/>
                <w:spacing w:val="1"/>
              </w:rPr>
              <w:t>«Покормим птичек</w:t>
            </w:r>
            <w:r w:rsidRPr="00AB6F87">
              <w:rPr>
                <w:b/>
                <w:bCs/>
                <w:color w:val="000000"/>
                <w:spacing w:val="1"/>
              </w:rPr>
              <w:t>»,</w:t>
            </w:r>
            <w:r w:rsidRPr="00AB6F87">
              <w:rPr>
                <w:color w:val="000000"/>
                <w:spacing w:val="1"/>
              </w:rPr>
              <w:t xml:space="preserve"> «Подарок моему другу»</w:t>
            </w:r>
          </w:p>
          <w:p w:rsidR="000726EF" w:rsidRPr="00AB6F87" w:rsidRDefault="000726EF" w:rsidP="000726EF">
            <w:pPr>
              <w:rPr>
                <w:b/>
                <w:bCs/>
                <w:color w:val="000000"/>
                <w:spacing w:val="1"/>
              </w:rPr>
            </w:pPr>
            <w:r w:rsidRPr="00AB6F87">
              <w:rPr>
                <w:b/>
                <w:bCs/>
                <w:color w:val="000000"/>
                <w:spacing w:val="1"/>
              </w:rPr>
              <w:t>Аппликация.</w:t>
            </w:r>
          </w:p>
          <w:p w:rsidR="000726EF" w:rsidRPr="00AB6F87" w:rsidRDefault="000726EF" w:rsidP="000726EF">
            <w:pPr>
              <w:rPr>
                <w:color w:val="000000"/>
                <w:spacing w:val="1"/>
              </w:rPr>
            </w:pPr>
            <w:r w:rsidRPr="00AB6F87">
              <w:rPr>
                <w:color w:val="000000"/>
                <w:spacing w:val="1"/>
              </w:rPr>
              <w:t>«Дом, в котором я живу»</w:t>
            </w:r>
          </w:p>
          <w:p w:rsidR="000726EF" w:rsidRPr="00AB6F87" w:rsidRDefault="000726EF" w:rsidP="000726EF">
            <w:pPr>
              <w:rPr>
                <w:color w:val="000000"/>
                <w:spacing w:val="1"/>
              </w:rPr>
            </w:pPr>
            <w:r w:rsidRPr="00AB6F87">
              <w:rPr>
                <w:color w:val="000000"/>
                <w:spacing w:val="1"/>
              </w:rPr>
              <w:t>«Украсим фартук»</w:t>
            </w:r>
          </w:p>
          <w:p w:rsidR="000726EF" w:rsidRPr="00AB6F87" w:rsidRDefault="000726EF" w:rsidP="000726EF">
            <w:pPr>
              <w:rPr>
                <w:color w:val="000000"/>
                <w:spacing w:val="1"/>
              </w:rPr>
            </w:pPr>
            <w:r w:rsidRPr="00AB6F87">
              <w:rPr>
                <w:b/>
                <w:bCs/>
                <w:color w:val="000000"/>
                <w:spacing w:val="1"/>
              </w:rPr>
              <w:t>Рисование.</w:t>
            </w:r>
          </w:p>
          <w:p w:rsidR="000726EF" w:rsidRPr="00AB6F87" w:rsidRDefault="000726EF" w:rsidP="000726EF">
            <w:pPr>
              <w:rPr>
                <w:color w:val="000000"/>
                <w:spacing w:val="1"/>
              </w:rPr>
            </w:pPr>
            <w:r w:rsidRPr="00AB6F87">
              <w:rPr>
                <w:color w:val="000000"/>
                <w:spacing w:val="1"/>
              </w:rPr>
              <w:t>«На улицах города»,</w:t>
            </w:r>
          </w:p>
          <w:p w:rsidR="000726EF" w:rsidRPr="00AB6F87" w:rsidRDefault="000726EF" w:rsidP="000726EF">
            <w:pPr>
              <w:rPr>
                <w:color w:val="000000"/>
                <w:spacing w:val="1"/>
              </w:rPr>
            </w:pPr>
            <w:r w:rsidRPr="00AB6F87">
              <w:rPr>
                <w:color w:val="000000"/>
                <w:spacing w:val="1"/>
              </w:rPr>
              <w:t>«Украшение платка»</w:t>
            </w:r>
          </w:p>
          <w:p w:rsidR="000726EF" w:rsidRPr="00AB6F87" w:rsidRDefault="000726EF" w:rsidP="000726EF">
            <w:pPr>
              <w:rPr>
                <w:color w:val="000000"/>
                <w:spacing w:val="1"/>
              </w:rPr>
            </w:pPr>
            <w:r w:rsidRPr="00AB6F87">
              <w:rPr>
                <w:b/>
                <w:bCs/>
                <w:color w:val="000000"/>
                <w:spacing w:val="1"/>
              </w:rPr>
              <w:t>Праздник.</w:t>
            </w:r>
          </w:p>
          <w:p w:rsidR="000726EF" w:rsidRPr="00AB6F87" w:rsidRDefault="000726EF" w:rsidP="000726EF">
            <w:pPr>
              <w:rPr>
                <w:color w:val="000000"/>
                <w:spacing w:val="1"/>
              </w:rPr>
            </w:pPr>
            <w:r w:rsidRPr="00AB6F87">
              <w:rPr>
                <w:color w:val="000000"/>
                <w:spacing w:val="1"/>
              </w:rPr>
              <w:t>«С</w:t>
            </w:r>
            <w:r w:rsidRPr="00AB6F87">
              <w:rPr>
                <w:color w:val="000000"/>
                <w:spacing w:val="1"/>
                <w:lang w:val="tt-RU"/>
              </w:rPr>
              <w:t>ө</w:t>
            </w:r>
            <w:r w:rsidRPr="00AB6F87">
              <w:rPr>
                <w:color w:val="000000"/>
                <w:spacing w:val="1"/>
              </w:rPr>
              <w:t>мбел</w:t>
            </w:r>
            <w:r w:rsidRPr="00AB6F87">
              <w:rPr>
                <w:color w:val="000000"/>
                <w:spacing w:val="1"/>
                <w:lang w:val="tt-RU"/>
              </w:rPr>
              <w:t>ә</w:t>
            </w:r>
            <w:r w:rsidRPr="00AB6F87">
              <w:rPr>
                <w:color w:val="000000"/>
                <w:spacing w:val="1"/>
              </w:rPr>
              <w:t>»</w:t>
            </w:r>
          </w:p>
        </w:tc>
      </w:tr>
      <w:tr w:rsidR="000726EF" w:rsidRPr="00AB6F87" w:rsidTr="00D2725B">
        <w:trPr>
          <w:trHeight w:val="88"/>
        </w:trPr>
        <w:tc>
          <w:tcPr>
            <w:tcW w:w="15168" w:type="dxa"/>
            <w:gridSpan w:val="5"/>
          </w:tcPr>
          <w:p w:rsidR="000726EF" w:rsidRPr="00AB6F87" w:rsidRDefault="000726EF" w:rsidP="000726EF">
            <w:pPr>
              <w:jc w:val="center"/>
              <w:rPr>
                <w:b/>
                <w:bCs/>
                <w:color w:val="000000"/>
                <w:spacing w:val="1"/>
              </w:rPr>
            </w:pPr>
            <w:r w:rsidRPr="00AB6F87">
              <w:rPr>
                <w:b/>
              </w:rPr>
              <w:t>Россия</w:t>
            </w:r>
          </w:p>
        </w:tc>
      </w:tr>
      <w:tr w:rsidR="000726EF" w:rsidRPr="00AB6F87" w:rsidTr="00D2725B">
        <w:trPr>
          <w:cantSplit/>
          <w:trHeight w:val="687"/>
        </w:trPr>
        <w:tc>
          <w:tcPr>
            <w:tcW w:w="560" w:type="dxa"/>
            <w:textDirection w:val="btLr"/>
          </w:tcPr>
          <w:p w:rsidR="000726EF" w:rsidRPr="00AB6F87" w:rsidRDefault="000726EF" w:rsidP="000726EF">
            <w:pPr>
              <w:shd w:val="clear" w:color="auto" w:fill="FFFFFF"/>
              <w:ind w:left="113" w:right="134"/>
              <w:jc w:val="center"/>
              <w:rPr>
                <w:b/>
              </w:rPr>
            </w:pPr>
            <w:r w:rsidRPr="00AB6F87">
              <w:t xml:space="preserve">Ноябрь  </w:t>
            </w:r>
          </w:p>
          <w:p w:rsidR="000726EF" w:rsidRPr="00AB6F87" w:rsidRDefault="000726EF" w:rsidP="000726EF">
            <w:pPr>
              <w:ind w:left="113" w:right="113"/>
            </w:pPr>
          </w:p>
        </w:tc>
        <w:tc>
          <w:tcPr>
            <w:tcW w:w="1782" w:type="dxa"/>
          </w:tcPr>
          <w:p w:rsidR="000726EF" w:rsidRPr="00AB6F87" w:rsidRDefault="000726EF" w:rsidP="000726EF">
            <w:r w:rsidRPr="00AB6F87">
              <w:rPr>
                <w:b/>
                <w:bCs/>
              </w:rPr>
              <w:t>Игры.</w:t>
            </w:r>
          </w:p>
          <w:p w:rsidR="000726EF" w:rsidRPr="00AB6F87" w:rsidRDefault="000726EF" w:rsidP="000726EF">
            <w:r w:rsidRPr="00AB6F87">
              <w:t>«Море волнуется», «Курица и цыплята».</w:t>
            </w:r>
          </w:p>
          <w:p w:rsidR="000726EF" w:rsidRPr="00AB6F87" w:rsidRDefault="000726EF" w:rsidP="000726EF"/>
        </w:tc>
        <w:tc>
          <w:tcPr>
            <w:tcW w:w="2108" w:type="dxa"/>
          </w:tcPr>
          <w:p w:rsidR="000726EF" w:rsidRPr="00AB6F87" w:rsidRDefault="000726EF" w:rsidP="000726EF">
            <w:pPr>
              <w:rPr>
                <w:b/>
                <w:bCs/>
              </w:rPr>
            </w:pPr>
            <w:r w:rsidRPr="00AB6F87">
              <w:rPr>
                <w:b/>
                <w:bCs/>
              </w:rPr>
              <w:t>Беседы.</w:t>
            </w:r>
          </w:p>
          <w:p w:rsidR="000726EF" w:rsidRPr="00AB6F87" w:rsidRDefault="000726EF" w:rsidP="000726EF">
            <w:r w:rsidRPr="00AB6F87">
              <w:t xml:space="preserve"> «Страна, в которой мы живём», «Какими видами транспорта можно </w:t>
            </w:r>
            <w:proofErr w:type="gramStart"/>
            <w:r w:rsidRPr="00AB6F87">
              <w:t>путешество-вать</w:t>
            </w:r>
            <w:proofErr w:type="gramEnd"/>
            <w:r w:rsidRPr="00AB6F87">
              <w:t xml:space="preserve"> по России»,</w:t>
            </w:r>
          </w:p>
          <w:p w:rsidR="000726EF" w:rsidRPr="00AB6F87" w:rsidRDefault="000726EF" w:rsidP="000726EF">
            <w:r w:rsidRPr="00AB6F87">
              <w:t xml:space="preserve"> «Друг детей  - светофор»</w:t>
            </w:r>
          </w:p>
          <w:p w:rsidR="000726EF" w:rsidRPr="00AB6F87" w:rsidRDefault="000726EF" w:rsidP="000726EF">
            <w:r w:rsidRPr="00AB6F87">
              <w:rPr>
                <w:b/>
              </w:rPr>
              <w:t>Дид. игры.</w:t>
            </w:r>
          </w:p>
          <w:p w:rsidR="000726EF" w:rsidRPr="00AB6F87" w:rsidRDefault="000726EF" w:rsidP="000726EF">
            <w:r w:rsidRPr="00AB6F87">
              <w:t>«Три цвета светофора»,</w:t>
            </w:r>
          </w:p>
          <w:p w:rsidR="000726EF" w:rsidRPr="00AB6F87" w:rsidRDefault="000726EF" w:rsidP="000726EF">
            <w:r w:rsidRPr="00AB6F87">
              <w:t>«Дети-пешеходы и дети- пассажиры».</w:t>
            </w:r>
          </w:p>
          <w:p w:rsidR="000726EF" w:rsidRPr="00AB6F87" w:rsidRDefault="000726EF" w:rsidP="000726EF">
            <w:pPr>
              <w:rPr>
                <w:b/>
              </w:rPr>
            </w:pPr>
            <w:r w:rsidRPr="00AB6F87">
              <w:rPr>
                <w:b/>
              </w:rPr>
              <w:t xml:space="preserve">Изготовление костюмов для игр-драматизаций по русским народным сказкам. </w:t>
            </w:r>
          </w:p>
        </w:tc>
        <w:tc>
          <w:tcPr>
            <w:tcW w:w="5169" w:type="dxa"/>
          </w:tcPr>
          <w:p w:rsidR="000726EF" w:rsidRPr="00AB6F87" w:rsidRDefault="000726EF" w:rsidP="000726EF">
            <w:pPr>
              <w:pStyle w:val="25"/>
              <w:rPr>
                <w:rFonts w:ascii="Times New Roman" w:hAnsi="Times New Roman"/>
                <w:b/>
                <w:bCs/>
              </w:rPr>
            </w:pPr>
            <w:r w:rsidRPr="00AB6F87">
              <w:rPr>
                <w:rFonts w:ascii="Times New Roman" w:hAnsi="Times New Roman"/>
                <w:b/>
                <w:bCs/>
              </w:rPr>
              <w:t>Сказки.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  <w:r w:rsidRPr="00AB6F87">
              <w:rPr>
                <w:rFonts w:ascii="Times New Roman" w:hAnsi="Times New Roman"/>
              </w:rPr>
              <w:t xml:space="preserve">«Мужик и медведь», «Дурак и береза» 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  <w:b/>
                <w:bCs/>
              </w:rPr>
            </w:pPr>
            <w:r w:rsidRPr="00AB6F87">
              <w:rPr>
                <w:rFonts w:ascii="Times New Roman" w:hAnsi="Times New Roman"/>
                <w:b/>
                <w:bCs/>
              </w:rPr>
              <w:t>Поэзия.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  <w:r w:rsidRPr="00AB6F87">
              <w:rPr>
                <w:rFonts w:ascii="Times New Roman" w:hAnsi="Times New Roman"/>
              </w:rPr>
              <w:t xml:space="preserve"> «Котик» М. </w:t>
            </w:r>
            <w:proofErr w:type="gramStart"/>
            <w:r w:rsidRPr="00AB6F87">
              <w:rPr>
                <w:rFonts w:ascii="Times New Roman" w:hAnsi="Times New Roman"/>
              </w:rPr>
              <w:t>Дружинина,  «</w:t>
            </w:r>
            <w:proofErr w:type="gramEnd"/>
            <w:r w:rsidRPr="00AB6F87">
              <w:rPr>
                <w:rFonts w:ascii="Times New Roman" w:hAnsi="Times New Roman"/>
              </w:rPr>
              <w:t xml:space="preserve">Мы идем через дорогу» М. Дружинина, «Вот какой рассеянный» С. Маршак, «Дядя Степа» С. Михалков, «Светофор» С. Маршак 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  <w:b/>
                <w:bCs/>
              </w:rPr>
            </w:pPr>
            <w:r w:rsidRPr="00AB6F87">
              <w:rPr>
                <w:rFonts w:ascii="Times New Roman" w:hAnsi="Times New Roman"/>
                <w:b/>
                <w:bCs/>
              </w:rPr>
              <w:t>Проза.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  <w:r w:rsidRPr="00AB6F87">
              <w:rPr>
                <w:rFonts w:ascii="Times New Roman" w:hAnsi="Times New Roman"/>
              </w:rPr>
              <w:t xml:space="preserve">«Сторож»  В. Осеева, «Как Маша стала большой», «Осень на пороге» Н. Сладков, 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  <w:b/>
                <w:bCs/>
              </w:rPr>
            </w:pPr>
            <w:r w:rsidRPr="00AB6F87">
              <w:rPr>
                <w:rFonts w:ascii="Times New Roman" w:hAnsi="Times New Roman"/>
                <w:b/>
                <w:bCs/>
              </w:rPr>
              <w:t>Литературные сказки.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  <w:r w:rsidRPr="00AB6F87">
              <w:rPr>
                <w:rFonts w:ascii="Times New Roman" w:hAnsi="Times New Roman"/>
              </w:rPr>
              <w:t>«Как варить компот?» Г. Юдин, «Синие листья» В. Осеева</w:t>
            </w:r>
          </w:p>
        </w:tc>
        <w:tc>
          <w:tcPr>
            <w:tcW w:w="5549" w:type="dxa"/>
          </w:tcPr>
          <w:p w:rsidR="000726EF" w:rsidRPr="00AB6F87" w:rsidRDefault="000726EF" w:rsidP="000726EF">
            <w:pPr>
              <w:rPr>
                <w:b/>
                <w:bCs/>
                <w:spacing w:val="1"/>
              </w:rPr>
            </w:pPr>
            <w:r w:rsidRPr="00AB6F87">
              <w:rPr>
                <w:b/>
                <w:bCs/>
                <w:spacing w:val="1"/>
              </w:rPr>
              <w:t>Музыка.</w:t>
            </w:r>
          </w:p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spacing w:val="1"/>
              </w:rPr>
              <w:t>«Осень» муз. И.Кишко, сл. Т.Волгиной, колыбельная песня «Баю-бай», муз. М Красина, сл. М.Черной, «Ива» муз. А.Князькова. сл. И.Токмаковой, «Дождик» муз. М.Красева, сл. Н.Френкель</w:t>
            </w:r>
          </w:p>
          <w:p w:rsidR="000726EF" w:rsidRPr="00AB6F87" w:rsidRDefault="000726EF" w:rsidP="000726EF">
            <w:pPr>
              <w:rPr>
                <w:b/>
                <w:bCs/>
                <w:spacing w:val="1"/>
              </w:rPr>
            </w:pPr>
            <w:proofErr w:type="gramStart"/>
            <w:r w:rsidRPr="00AB6F87">
              <w:rPr>
                <w:b/>
                <w:bCs/>
                <w:spacing w:val="1"/>
              </w:rPr>
              <w:t>ИЗО</w:t>
            </w:r>
            <w:r w:rsidRPr="00AB6F87">
              <w:rPr>
                <w:b/>
                <w:spacing w:val="1"/>
              </w:rPr>
              <w:t xml:space="preserve"> деятельность</w:t>
            </w:r>
            <w:proofErr w:type="gramEnd"/>
            <w:r w:rsidRPr="00AB6F87">
              <w:rPr>
                <w:b/>
                <w:spacing w:val="1"/>
              </w:rPr>
              <w:t>.</w:t>
            </w:r>
          </w:p>
          <w:p w:rsidR="000726EF" w:rsidRPr="00AB6F87" w:rsidRDefault="000726EF" w:rsidP="000726EF">
            <w:pPr>
              <w:rPr>
                <w:b/>
                <w:bCs/>
                <w:spacing w:val="1"/>
              </w:rPr>
            </w:pPr>
            <w:r w:rsidRPr="00AB6F87">
              <w:rPr>
                <w:b/>
                <w:bCs/>
                <w:spacing w:val="1"/>
              </w:rPr>
              <w:t xml:space="preserve">Лепка. </w:t>
            </w:r>
          </w:p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b/>
                <w:bCs/>
                <w:spacing w:val="1"/>
              </w:rPr>
              <w:t>«</w:t>
            </w:r>
            <w:r w:rsidRPr="00AB6F87">
              <w:rPr>
                <w:spacing w:val="1"/>
              </w:rPr>
              <w:t>Дымковская лошадка»</w:t>
            </w:r>
          </w:p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b/>
                <w:bCs/>
                <w:spacing w:val="1"/>
              </w:rPr>
              <w:t>Аппликация.</w:t>
            </w:r>
            <w:r w:rsidRPr="00AB6F87">
              <w:rPr>
                <w:spacing w:val="1"/>
              </w:rPr>
              <w:t xml:space="preserve"> «Хоровод матрёшек»</w:t>
            </w:r>
          </w:p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spacing w:val="1"/>
              </w:rPr>
              <w:t>(коллективная работа)</w:t>
            </w:r>
          </w:p>
          <w:p w:rsidR="000726EF" w:rsidRPr="00AB6F87" w:rsidRDefault="000726EF" w:rsidP="000726EF">
            <w:pPr>
              <w:rPr>
                <w:b/>
                <w:bCs/>
                <w:spacing w:val="1"/>
              </w:rPr>
            </w:pPr>
            <w:r w:rsidRPr="00AB6F87">
              <w:rPr>
                <w:b/>
                <w:bCs/>
                <w:spacing w:val="1"/>
              </w:rPr>
              <w:t>Рисование.</w:t>
            </w:r>
          </w:p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spacing w:val="1"/>
              </w:rPr>
              <w:t>«Украсим сарафан Насти» (дымковская роспись)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  <w:b/>
                <w:bCs/>
              </w:rPr>
            </w:pPr>
            <w:r w:rsidRPr="00AB6F87">
              <w:rPr>
                <w:rFonts w:ascii="Times New Roman" w:hAnsi="Times New Roman"/>
                <w:b/>
                <w:bCs/>
              </w:rPr>
              <w:t>Праздники.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  <w:r w:rsidRPr="00AB6F87">
              <w:rPr>
                <w:rFonts w:ascii="Times New Roman" w:hAnsi="Times New Roman"/>
              </w:rPr>
              <w:t xml:space="preserve">«Вечер русских народных сказок», «Капустник».  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</w:p>
        </w:tc>
      </w:tr>
      <w:tr w:rsidR="000726EF" w:rsidRPr="00AB6F87" w:rsidTr="00D2725B">
        <w:trPr>
          <w:trHeight w:val="88"/>
        </w:trPr>
        <w:tc>
          <w:tcPr>
            <w:tcW w:w="560" w:type="dxa"/>
          </w:tcPr>
          <w:p w:rsidR="000726EF" w:rsidRPr="00AB6F87" w:rsidRDefault="000726EF" w:rsidP="000726EF">
            <w:pPr>
              <w:shd w:val="clear" w:color="auto" w:fill="FFFFFF"/>
              <w:ind w:right="134"/>
              <w:jc w:val="center"/>
            </w:pPr>
            <w:r w:rsidRPr="00AB6F87">
              <w:t>Декабрь</w:t>
            </w:r>
          </w:p>
        </w:tc>
        <w:tc>
          <w:tcPr>
            <w:tcW w:w="1782" w:type="dxa"/>
          </w:tcPr>
          <w:p w:rsidR="000726EF" w:rsidRPr="00AB6F87" w:rsidRDefault="000726EF" w:rsidP="000726EF">
            <w:pPr>
              <w:rPr>
                <w:b/>
                <w:bCs/>
              </w:rPr>
            </w:pPr>
            <w:r w:rsidRPr="00AB6F87">
              <w:rPr>
                <w:b/>
                <w:bCs/>
              </w:rPr>
              <w:t xml:space="preserve">Игры. </w:t>
            </w:r>
          </w:p>
          <w:p w:rsidR="000726EF" w:rsidRPr="00AB6F87" w:rsidRDefault="000726EF" w:rsidP="000726EF">
            <w:r w:rsidRPr="00AB6F87">
              <w:t>«День и ночь», «У медведя во бору», «Сигналы светофора», «Ловкий пешеход», «Два Мороза»</w:t>
            </w:r>
          </w:p>
        </w:tc>
        <w:tc>
          <w:tcPr>
            <w:tcW w:w="2108" w:type="dxa"/>
          </w:tcPr>
          <w:p w:rsidR="000726EF" w:rsidRPr="00AB6F87" w:rsidRDefault="000726EF" w:rsidP="000726EF">
            <w:r w:rsidRPr="00AB6F87">
              <w:rPr>
                <w:b/>
                <w:bCs/>
              </w:rPr>
              <w:t>Беседы.</w:t>
            </w:r>
            <w:r w:rsidRPr="00AB6F87">
              <w:t xml:space="preserve"> «Великий город - Москва и её достопримечательности»,</w:t>
            </w:r>
          </w:p>
          <w:p w:rsidR="000726EF" w:rsidRPr="00AB6F87" w:rsidRDefault="000726EF" w:rsidP="000726EF">
            <w:r w:rsidRPr="00AB6F87">
              <w:t>дид/игра «Гости Москвы»,</w:t>
            </w:r>
          </w:p>
          <w:p w:rsidR="000726EF" w:rsidRPr="00AB6F87" w:rsidRDefault="000726EF" w:rsidP="000726EF">
            <w:r w:rsidRPr="00AB6F87">
              <w:t>«Рассказ воспитателя о России»,</w:t>
            </w:r>
          </w:p>
          <w:p w:rsidR="000726EF" w:rsidRPr="00AB6F87" w:rsidRDefault="000726EF" w:rsidP="000726EF">
            <w:r w:rsidRPr="00AB6F87">
              <w:t xml:space="preserve">«Москва – столица нашей России», «Поведение на дороге» </w:t>
            </w:r>
          </w:p>
        </w:tc>
        <w:tc>
          <w:tcPr>
            <w:tcW w:w="5169" w:type="dxa"/>
          </w:tcPr>
          <w:p w:rsidR="000726EF" w:rsidRPr="00AB6F87" w:rsidRDefault="000726EF" w:rsidP="000726EF">
            <w:pPr>
              <w:pStyle w:val="11"/>
              <w:rPr>
                <w:b/>
                <w:bCs/>
              </w:rPr>
            </w:pPr>
            <w:r w:rsidRPr="00AB6F87">
              <w:rPr>
                <w:b/>
                <w:bCs/>
              </w:rPr>
              <w:t>Сказки.</w:t>
            </w:r>
          </w:p>
          <w:p w:rsidR="000726EF" w:rsidRPr="00AB6F87" w:rsidRDefault="000726EF" w:rsidP="000726EF">
            <w:pPr>
              <w:pStyle w:val="11"/>
            </w:pPr>
            <w:r w:rsidRPr="00AB6F87">
              <w:t xml:space="preserve">«Кораблик», (золотой серпок.  М.: Малыш, 1994), «Мороз и заяц»  </w:t>
            </w:r>
          </w:p>
          <w:p w:rsidR="000726EF" w:rsidRPr="00AB6F87" w:rsidRDefault="000726EF" w:rsidP="000726EF">
            <w:pPr>
              <w:pStyle w:val="11"/>
              <w:rPr>
                <w:b/>
                <w:bCs/>
              </w:rPr>
            </w:pPr>
            <w:r w:rsidRPr="00AB6F87">
              <w:rPr>
                <w:b/>
                <w:bCs/>
              </w:rPr>
              <w:t>Поэзия.</w:t>
            </w:r>
          </w:p>
          <w:p w:rsidR="000726EF" w:rsidRPr="00AB6F87" w:rsidRDefault="000726EF" w:rsidP="000726EF">
            <w:pPr>
              <w:pStyle w:val="11"/>
            </w:pPr>
            <w:r w:rsidRPr="00AB6F87">
              <w:t>«Живи, елочка!» И.Токмакова, «Белый снег пушистый» И.Суриков</w:t>
            </w:r>
          </w:p>
          <w:p w:rsidR="000726EF" w:rsidRPr="00AB6F87" w:rsidRDefault="000726EF" w:rsidP="000726EF">
            <w:pPr>
              <w:pStyle w:val="11"/>
              <w:rPr>
                <w:b/>
                <w:bCs/>
              </w:rPr>
            </w:pPr>
            <w:r w:rsidRPr="00AB6F87">
              <w:rPr>
                <w:b/>
                <w:bCs/>
              </w:rPr>
              <w:t>Проза.</w:t>
            </w:r>
          </w:p>
          <w:p w:rsidR="000726EF" w:rsidRPr="00AB6F87" w:rsidRDefault="000726EF" w:rsidP="000726EF">
            <w:pPr>
              <w:pStyle w:val="11"/>
            </w:pPr>
            <w:r w:rsidRPr="00AB6F87">
              <w:t xml:space="preserve">«Поход» А. Гайдар, «Светик-трехцветик» Т.Александровой (Веселые картинки. №6. 2003), «Как елку </w:t>
            </w:r>
            <w:r w:rsidRPr="00AB6F87">
              <w:lastRenderedPageBreak/>
              <w:t>наряжали» Л.Воронкова</w:t>
            </w:r>
          </w:p>
          <w:p w:rsidR="000726EF" w:rsidRPr="00AB6F87" w:rsidRDefault="000726EF" w:rsidP="000726EF">
            <w:pPr>
              <w:pStyle w:val="11"/>
              <w:rPr>
                <w:b/>
                <w:bCs/>
              </w:rPr>
            </w:pPr>
            <w:r w:rsidRPr="00AB6F87">
              <w:rPr>
                <w:b/>
                <w:bCs/>
              </w:rPr>
              <w:t>Литературные сказки.</w:t>
            </w:r>
          </w:p>
          <w:p w:rsidR="000726EF" w:rsidRPr="00AB6F87" w:rsidRDefault="000726EF" w:rsidP="000726EF">
            <w:pPr>
              <w:pStyle w:val="11"/>
            </w:pPr>
            <w:r w:rsidRPr="00AB6F87">
              <w:t>«Сказка про Комара Комаровича» Д. Мамин-Сибиряк</w:t>
            </w:r>
          </w:p>
        </w:tc>
        <w:tc>
          <w:tcPr>
            <w:tcW w:w="5549" w:type="dxa"/>
          </w:tcPr>
          <w:p w:rsidR="000726EF" w:rsidRPr="00AB6F87" w:rsidRDefault="000726EF" w:rsidP="000726EF">
            <w:pPr>
              <w:rPr>
                <w:b/>
                <w:bCs/>
                <w:color w:val="000000"/>
                <w:spacing w:val="1"/>
              </w:rPr>
            </w:pPr>
            <w:r w:rsidRPr="00AB6F87">
              <w:rPr>
                <w:b/>
                <w:bCs/>
                <w:color w:val="000000"/>
                <w:spacing w:val="1"/>
              </w:rPr>
              <w:lastRenderedPageBreak/>
              <w:t xml:space="preserve">Музыка. </w:t>
            </w:r>
          </w:p>
          <w:p w:rsidR="000726EF" w:rsidRPr="00AB6F87" w:rsidRDefault="000726EF" w:rsidP="000726EF">
            <w:pPr>
              <w:rPr>
                <w:color w:val="000000"/>
                <w:spacing w:val="1"/>
              </w:rPr>
            </w:pPr>
            <w:r w:rsidRPr="00AB6F87">
              <w:rPr>
                <w:color w:val="000000"/>
                <w:spacing w:val="1"/>
              </w:rPr>
              <w:t>Ознакомление с музыкальным инструментом «балалайка»,</w:t>
            </w:r>
          </w:p>
          <w:p w:rsidR="000726EF" w:rsidRPr="00AB6F87" w:rsidRDefault="000726EF" w:rsidP="000726EF">
            <w:pPr>
              <w:rPr>
                <w:color w:val="000000"/>
                <w:spacing w:val="1"/>
              </w:rPr>
            </w:pPr>
            <w:r w:rsidRPr="00AB6F87">
              <w:rPr>
                <w:color w:val="000000"/>
                <w:spacing w:val="1"/>
              </w:rPr>
              <w:t>«Песня о Родине» И.Дунаевского, «Моя Россия» муз. Г.Струве, сл. Н.Соловьевой</w:t>
            </w:r>
          </w:p>
          <w:p w:rsidR="000726EF" w:rsidRPr="00AB6F87" w:rsidRDefault="000726EF" w:rsidP="000726EF">
            <w:pPr>
              <w:rPr>
                <w:color w:val="000000"/>
                <w:spacing w:val="1"/>
              </w:rPr>
            </w:pPr>
            <w:r w:rsidRPr="00AB6F87">
              <w:rPr>
                <w:color w:val="000000"/>
                <w:spacing w:val="1"/>
              </w:rPr>
              <w:t xml:space="preserve"> «Я по городу иду» муз. А. Перескокова, сл. Т.Антоновой, «Скоро Новый год» муз. И.Арсеева, сл. В.Татаринова, «К нам приходит Новый год» муз. В.Герчик, сл. З.Петровой</w:t>
            </w:r>
          </w:p>
          <w:p w:rsidR="000726EF" w:rsidRPr="00AB6F87" w:rsidRDefault="000726EF" w:rsidP="000726EF">
            <w:pPr>
              <w:rPr>
                <w:b/>
                <w:bCs/>
                <w:color w:val="000000"/>
                <w:spacing w:val="1"/>
              </w:rPr>
            </w:pPr>
            <w:proofErr w:type="gramStart"/>
            <w:r w:rsidRPr="00AB6F87">
              <w:rPr>
                <w:b/>
                <w:bCs/>
                <w:color w:val="000000"/>
                <w:spacing w:val="1"/>
              </w:rPr>
              <w:t>ИЗО</w:t>
            </w:r>
            <w:r w:rsidRPr="00AB6F87">
              <w:rPr>
                <w:b/>
                <w:color w:val="000000"/>
                <w:spacing w:val="1"/>
              </w:rPr>
              <w:t xml:space="preserve"> деятельность</w:t>
            </w:r>
            <w:proofErr w:type="gramEnd"/>
            <w:r w:rsidRPr="00AB6F87">
              <w:rPr>
                <w:b/>
                <w:color w:val="000000"/>
                <w:spacing w:val="1"/>
              </w:rPr>
              <w:t>.</w:t>
            </w:r>
          </w:p>
          <w:p w:rsidR="000726EF" w:rsidRPr="00AB6F87" w:rsidRDefault="000726EF" w:rsidP="000726EF">
            <w:pPr>
              <w:rPr>
                <w:b/>
                <w:bCs/>
                <w:color w:val="000000"/>
                <w:spacing w:val="1"/>
              </w:rPr>
            </w:pPr>
            <w:r w:rsidRPr="00AB6F87">
              <w:rPr>
                <w:b/>
                <w:bCs/>
                <w:color w:val="000000"/>
                <w:spacing w:val="1"/>
              </w:rPr>
              <w:t xml:space="preserve">Лепка. </w:t>
            </w:r>
          </w:p>
          <w:p w:rsidR="000726EF" w:rsidRPr="00AB6F87" w:rsidRDefault="000726EF" w:rsidP="000726EF">
            <w:pPr>
              <w:rPr>
                <w:color w:val="000000"/>
                <w:spacing w:val="1"/>
              </w:rPr>
            </w:pPr>
            <w:r w:rsidRPr="00AB6F87">
              <w:rPr>
                <w:color w:val="000000"/>
                <w:spacing w:val="1"/>
              </w:rPr>
              <w:t>«Сказочная птица» (филимоновская роспись)</w:t>
            </w:r>
          </w:p>
          <w:p w:rsidR="000726EF" w:rsidRPr="00AB6F87" w:rsidRDefault="000726EF" w:rsidP="000726EF">
            <w:pPr>
              <w:rPr>
                <w:b/>
                <w:bCs/>
                <w:color w:val="000000"/>
                <w:spacing w:val="1"/>
              </w:rPr>
            </w:pPr>
            <w:r w:rsidRPr="00AB6F87">
              <w:rPr>
                <w:b/>
                <w:bCs/>
                <w:color w:val="000000"/>
                <w:spacing w:val="1"/>
              </w:rPr>
              <w:t>Аппликация.</w:t>
            </w:r>
          </w:p>
          <w:p w:rsidR="000726EF" w:rsidRPr="00AB6F87" w:rsidRDefault="000726EF" w:rsidP="000726EF">
            <w:pPr>
              <w:rPr>
                <w:color w:val="000000"/>
                <w:spacing w:val="1"/>
              </w:rPr>
            </w:pPr>
            <w:r w:rsidRPr="00AB6F87">
              <w:rPr>
                <w:color w:val="000000"/>
                <w:spacing w:val="1"/>
              </w:rPr>
              <w:lastRenderedPageBreak/>
              <w:t xml:space="preserve"> «Украшение пояска»</w:t>
            </w:r>
          </w:p>
          <w:p w:rsidR="000726EF" w:rsidRPr="00AB6F87" w:rsidRDefault="000726EF" w:rsidP="000726EF">
            <w:pPr>
              <w:rPr>
                <w:color w:val="000000"/>
                <w:spacing w:val="1"/>
              </w:rPr>
            </w:pPr>
            <w:r w:rsidRPr="00AB6F87">
              <w:rPr>
                <w:color w:val="000000"/>
                <w:spacing w:val="1"/>
              </w:rPr>
              <w:t>(филимоновская роспись)</w:t>
            </w:r>
          </w:p>
          <w:p w:rsidR="000726EF" w:rsidRPr="00AB6F87" w:rsidRDefault="000726EF" w:rsidP="000726EF">
            <w:pPr>
              <w:rPr>
                <w:color w:val="000000"/>
                <w:spacing w:val="1"/>
              </w:rPr>
            </w:pPr>
            <w:r w:rsidRPr="00AB6F87">
              <w:rPr>
                <w:b/>
                <w:bCs/>
                <w:color w:val="000000"/>
                <w:spacing w:val="1"/>
              </w:rPr>
              <w:t>Рисование.</w:t>
            </w:r>
          </w:p>
          <w:p w:rsidR="000726EF" w:rsidRPr="00AB6F87" w:rsidRDefault="000726EF" w:rsidP="000726EF">
            <w:pPr>
              <w:rPr>
                <w:color w:val="000000"/>
                <w:spacing w:val="1"/>
              </w:rPr>
            </w:pPr>
            <w:r w:rsidRPr="00AB6F87">
              <w:rPr>
                <w:color w:val="000000"/>
                <w:spacing w:val="1"/>
              </w:rPr>
              <w:t>«Наряд русской красавицы»</w:t>
            </w:r>
          </w:p>
          <w:p w:rsidR="000726EF" w:rsidRPr="00AB6F87" w:rsidRDefault="000726EF" w:rsidP="000726EF">
            <w:pPr>
              <w:rPr>
                <w:color w:val="000000"/>
                <w:spacing w:val="1"/>
              </w:rPr>
            </w:pPr>
            <w:r w:rsidRPr="00AB6F87">
              <w:rPr>
                <w:color w:val="000000"/>
                <w:spacing w:val="1"/>
              </w:rPr>
              <w:t>(филимоновская роспись)</w:t>
            </w:r>
          </w:p>
          <w:p w:rsidR="000726EF" w:rsidRPr="00AB6F87" w:rsidRDefault="000726EF" w:rsidP="000726EF">
            <w:pPr>
              <w:pStyle w:val="11"/>
            </w:pPr>
            <w:r w:rsidRPr="00AB6F87">
              <w:rPr>
                <w:b/>
                <w:bCs/>
              </w:rPr>
              <w:t>Праздники.</w:t>
            </w:r>
          </w:p>
          <w:p w:rsidR="000726EF" w:rsidRPr="00AB6F87" w:rsidRDefault="000726EF" w:rsidP="000726EF">
            <w:pPr>
              <w:pStyle w:val="11"/>
            </w:pPr>
            <w:r w:rsidRPr="00AB6F87">
              <w:t>«Волшебная снежинка» - новогодний праздник, «Рождество»</w:t>
            </w:r>
          </w:p>
        </w:tc>
      </w:tr>
      <w:tr w:rsidR="000726EF" w:rsidRPr="00AB6F87" w:rsidTr="00D2725B">
        <w:trPr>
          <w:trHeight w:val="88"/>
        </w:trPr>
        <w:tc>
          <w:tcPr>
            <w:tcW w:w="15168" w:type="dxa"/>
            <w:gridSpan w:val="5"/>
          </w:tcPr>
          <w:p w:rsidR="000726EF" w:rsidRPr="00AB6F87" w:rsidRDefault="000726EF" w:rsidP="000726EF">
            <w:pPr>
              <w:pStyle w:val="11"/>
              <w:jc w:val="center"/>
              <w:rPr>
                <w:b/>
              </w:rPr>
            </w:pPr>
            <w:r w:rsidRPr="00AB6F87">
              <w:rPr>
                <w:b/>
              </w:rPr>
              <w:lastRenderedPageBreak/>
              <w:t>Татарстан</w:t>
            </w:r>
          </w:p>
        </w:tc>
      </w:tr>
      <w:tr w:rsidR="000726EF" w:rsidRPr="00AB6F87" w:rsidTr="00D2725B">
        <w:trPr>
          <w:trHeight w:val="88"/>
        </w:trPr>
        <w:tc>
          <w:tcPr>
            <w:tcW w:w="560" w:type="dxa"/>
          </w:tcPr>
          <w:p w:rsidR="000726EF" w:rsidRPr="00AB6F87" w:rsidRDefault="000726EF" w:rsidP="000726EF">
            <w:pPr>
              <w:pStyle w:val="11"/>
              <w:jc w:val="center"/>
            </w:pPr>
          </w:p>
          <w:p w:rsidR="000726EF" w:rsidRPr="00AB6F87" w:rsidRDefault="000726EF" w:rsidP="000726EF">
            <w:pPr>
              <w:pStyle w:val="11"/>
              <w:jc w:val="center"/>
            </w:pPr>
          </w:p>
          <w:p w:rsidR="000726EF" w:rsidRPr="00AB6F87" w:rsidRDefault="000726EF" w:rsidP="000726EF">
            <w:pPr>
              <w:pStyle w:val="11"/>
              <w:jc w:val="center"/>
            </w:pPr>
          </w:p>
          <w:p w:rsidR="000726EF" w:rsidRPr="00AB6F87" w:rsidRDefault="000726EF" w:rsidP="000726EF">
            <w:pPr>
              <w:pStyle w:val="11"/>
              <w:jc w:val="center"/>
            </w:pPr>
          </w:p>
          <w:p w:rsidR="000726EF" w:rsidRPr="00AB6F87" w:rsidRDefault="000726EF" w:rsidP="000726EF">
            <w:pPr>
              <w:pStyle w:val="11"/>
              <w:jc w:val="center"/>
            </w:pPr>
          </w:p>
          <w:p w:rsidR="000726EF" w:rsidRPr="00AB6F87" w:rsidRDefault="000726EF" w:rsidP="000726EF">
            <w:pPr>
              <w:pStyle w:val="11"/>
              <w:jc w:val="center"/>
            </w:pPr>
          </w:p>
          <w:p w:rsidR="000726EF" w:rsidRPr="00AB6F87" w:rsidRDefault="000726EF" w:rsidP="000726EF">
            <w:pPr>
              <w:pStyle w:val="11"/>
              <w:jc w:val="center"/>
            </w:pPr>
          </w:p>
          <w:p w:rsidR="000726EF" w:rsidRPr="00AB6F87" w:rsidRDefault="000726EF" w:rsidP="000726EF">
            <w:pPr>
              <w:pStyle w:val="11"/>
              <w:jc w:val="center"/>
            </w:pPr>
          </w:p>
          <w:p w:rsidR="000726EF" w:rsidRPr="00AB6F87" w:rsidRDefault="000726EF" w:rsidP="000726EF">
            <w:pPr>
              <w:pStyle w:val="11"/>
              <w:jc w:val="center"/>
            </w:pPr>
            <w:r w:rsidRPr="00AB6F87">
              <w:t>Я</w:t>
            </w:r>
          </w:p>
          <w:p w:rsidR="000726EF" w:rsidRPr="00AB6F87" w:rsidRDefault="000726EF" w:rsidP="000726EF">
            <w:pPr>
              <w:pStyle w:val="11"/>
              <w:jc w:val="center"/>
            </w:pPr>
            <w:r w:rsidRPr="00AB6F87">
              <w:t>н</w:t>
            </w:r>
          </w:p>
          <w:p w:rsidR="000726EF" w:rsidRPr="00AB6F87" w:rsidRDefault="000726EF" w:rsidP="000726EF">
            <w:pPr>
              <w:pStyle w:val="11"/>
              <w:jc w:val="center"/>
            </w:pPr>
            <w:r w:rsidRPr="00AB6F87">
              <w:t>в</w:t>
            </w:r>
          </w:p>
          <w:p w:rsidR="000726EF" w:rsidRPr="00AB6F87" w:rsidRDefault="000726EF" w:rsidP="000726EF">
            <w:pPr>
              <w:pStyle w:val="11"/>
              <w:jc w:val="center"/>
            </w:pPr>
            <w:r w:rsidRPr="00AB6F87">
              <w:t>а</w:t>
            </w:r>
          </w:p>
          <w:p w:rsidR="000726EF" w:rsidRPr="00AB6F87" w:rsidRDefault="000726EF" w:rsidP="000726EF">
            <w:pPr>
              <w:pStyle w:val="11"/>
              <w:jc w:val="center"/>
            </w:pPr>
            <w:r w:rsidRPr="00AB6F87">
              <w:t>р</w:t>
            </w:r>
          </w:p>
          <w:p w:rsidR="000726EF" w:rsidRPr="00AB6F87" w:rsidRDefault="000726EF" w:rsidP="000726EF">
            <w:pPr>
              <w:pStyle w:val="11"/>
              <w:jc w:val="center"/>
              <w:rPr>
                <w:b/>
              </w:rPr>
            </w:pPr>
            <w:r w:rsidRPr="00AB6F87">
              <w:t>ь</w:t>
            </w:r>
          </w:p>
          <w:p w:rsidR="000726EF" w:rsidRPr="00AB6F87" w:rsidRDefault="000726EF" w:rsidP="000726EF"/>
        </w:tc>
        <w:tc>
          <w:tcPr>
            <w:tcW w:w="1782" w:type="dxa"/>
          </w:tcPr>
          <w:p w:rsidR="000726EF" w:rsidRPr="00AB6F87" w:rsidRDefault="000726EF" w:rsidP="000726EF">
            <w:r w:rsidRPr="00AB6F87">
              <w:rPr>
                <w:b/>
                <w:bCs/>
              </w:rPr>
              <w:t>Игры.</w:t>
            </w:r>
            <w:r w:rsidRPr="00AB6F87">
              <w:t xml:space="preserve"> «Гуси - гуси»,</w:t>
            </w:r>
          </w:p>
          <w:p w:rsidR="000726EF" w:rsidRPr="00AB6F87" w:rsidRDefault="000726EF" w:rsidP="000726EF">
            <w:r w:rsidRPr="00AB6F87">
              <w:t>«Кошка и мыши»,</w:t>
            </w:r>
          </w:p>
          <w:p w:rsidR="000726EF" w:rsidRPr="00AB6F87" w:rsidRDefault="000726EF" w:rsidP="000726EF"/>
        </w:tc>
        <w:tc>
          <w:tcPr>
            <w:tcW w:w="2108" w:type="dxa"/>
          </w:tcPr>
          <w:p w:rsidR="000726EF" w:rsidRPr="00AB6F87" w:rsidRDefault="000726EF" w:rsidP="000726EF">
            <w:r w:rsidRPr="00AB6F87">
              <w:rPr>
                <w:b/>
                <w:bCs/>
              </w:rPr>
              <w:t>Рассказ</w:t>
            </w:r>
            <w:r w:rsidRPr="00AB6F87">
              <w:t xml:space="preserve"> воспитателя о городе Казани.</w:t>
            </w:r>
          </w:p>
          <w:p w:rsidR="000726EF" w:rsidRPr="00AB6F87" w:rsidRDefault="000726EF" w:rsidP="000726EF">
            <w:proofErr w:type="gramStart"/>
            <w:r w:rsidRPr="00AB6F87">
              <w:rPr>
                <w:b/>
                <w:bCs/>
              </w:rPr>
              <w:t>Рассматри-вание</w:t>
            </w:r>
            <w:proofErr w:type="gramEnd"/>
            <w:r w:rsidRPr="00AB6F87">
              <w:t xml:space="preserve"> иллюстраций о достопримечательностях Казани.</w:t>
            </w:r>
          </w:p>
          <w:p w:rsidR="000726EF" w:rsidRPr="00AB6F87" w:rsidRDefault="000726EF" w:rsidP="000726EF"/>
          <w:p w:rsidR="000726EF" w:rsidRPr="00AB6F87" w:rsidRDefault="000726EF" w:rsidP="000726EF">
            <w:r w:rsidRPr="00AB6F87">
              <w:rPr>
                <w:b/>
                <w:bCs/>
              </w:rPr>
              <w:t>Беседа.</w:t>
            </w:r>
            <w:r w:rsidRPr="00AB6F87">
              <w:t xml:space="preserve"> «Татарские национальные блюда», «Машины у светофора».</w:t>
            </w:r>
          </w:p>
          <w:p w:rsidR="000726EF" w:rsidRPr="00AB6F87" w:rsidRDefault="000726EF" w:rsidP="000726EF">
            <w:r w:rsidRPr="00AB6F87">
              <w:t>Игры-имитации «Мы в автобусе»,</w:t>
            </w:r>
          </w:p>
          <w:p w:rsidR="000726EF" w:rsidRPr="00AB6F87" w:rsidRDefault="000726EF" w:rsidP="000726EF">
            <w:r w:rsidRPr="00AB6F87">
              <w:t xml:space="preserve"> «Как правильно перейти дорогу на сигналы светофора»</w:t>
            </w:r>
          </w:p>
        </w:tc>
        <w:tc>
          <w:tcPr>
            <w:tcW w:w="5169" w:type="dxa"/>
          </w:tcPr>
          <w:p w:rsidR="000726EF" w:rsidRPr="00AB6F87" w:rsidRDefault="000726EF" w:rsidP="000726EF">
            <w:pPr>
              <w:pStyle w:val="25"/>
              <w:rPr>
                <w:rFonts w:ascii="Times New Roman" w:hAnsi="Times New Roman"/>
                <w:b/>
                <w:bCs/>
              </w:rPr>
            </w:pPr>
            <w:r w:rsidRPr="00AB6F87">
              <w:rPr>
                <w:rFonts w:ascii="Times New Roman" w:hAnsi="Times New Roman"/>
                <w:b/>
                <w:bCs/>
              </w:rPr>
              <w:t>Сказки.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  <w:b/>
                <w:bCs/>
              </w:rPr>
            </w:pPr>
            <w:r w:rsidRPr="00AB6F87">
              <w:rPr>
                <w:rFonts w:ascii="Times New Roman" w:hAnsi="Times New Roman"/>
              </w:rPr>
              <w:t>«Смышленая ворона», пер. Л. Замалетдинова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  <w:b/>
                <w:bCs/>
              </w:rPr>
            </w:pPr>
            <w:r w:rsidRPr="00AB6F87">
              <w:rPr>
                <w:rFonts w:ascii="Times New Roman" w:hAnsi="Times New Roman"/>
                <w:b/>
                <w:bCs/>
              </w:rPr>
              <w:t>Поэзия.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  <w:b/>
                <w:bCs/>
              </w:rPr>
            </w:pPr>
            <w:r w:rsidRPr="00AB6F87">
              <w:rPr>
                <w:rFonts w:ascii="Times New Roman" w:hAnsi="Times New Roman"/>
              </w:rPr>
              <w:t>Г. 'Гукай. «Зимний вечер» пер. С. Бобкова; Ш. Галиев. «В автобусе?», пер. В. Баширова и Э. Блиновой; Р. Валеева. «Приходи, весна, скорей», пер. Е. Муравьева, Б. Рахмат. «Асия», пер. Г. Абрамова;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  <w:b/>
                <w:bCs/>
              </w:rPr>
            </w:pPr>
            <w:r w:rsidRPr="00AB6F87">
              <w:rPr>
                <w:rFonts w:ascii="Times New Roman" w:hAnsi="Times New Roman"/>
                <w:b/>
                <w:bCs/>
              </w:rPr>
              <w:t>Проза.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  <w:r w:rsidRPr="00AB6F87">
              <w:rPr>
                <w:rFonts w:ascii="Times New Roman" w:hAnsi="Times New Roman"/>
              </w:rPr>
              <w:t>А. Алиш, «Дядя рабочий», пер. Г. Каримовой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  <w:b/>
                <w:bCs/>
              </w:rPr>
            </w:pPr>
            <w:r w:rsidRPr="00AB6F87">
              <w:rPr>
                <w:rFonts w:ascii="Times New Roman" w:hAnsi="Times New Roman"/>
                <w:b/>
                <w:bCs/>
              </w:rPr>
              <w:t>Литературные сказки.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  <w:r w:rsidRPr="00AB6F87">
              <w:rPr>
                <w:rFonts w:ascii="Times New Roman" w:hAnsi="Times New Roman"/>
              </w:rPr>
              <w:t>А. Гаффар. «Хвост»; А. Алиш. «Бояка и Небояка», пер. А. Бенденского</w:t>
            </w:r>
          </w:p>
          <w:p w:rsidR="000726EF" w:rsidRPr="00AB6F87" w:rsidRDefault="000726EF" w:rsidP="000726EF">
            <w:pPr>
              <w:shd w:val="clear" w:color="auto" w:fill="FFFFFF"/>
              <w:rPr>
                <w:b/>
                <w:bCs/>
              </w:rPr>
            </w:pPr>
            <w:r w:rsidRPr="00AB6F87">
              <w:rPr>
                <w:b/>
                <w:bCs/>
              </w:rPr>
              <w:t>Для заучивания наизусть.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  <w:b/>
                <w:bCs/>
              </w:rPr>
            </w:pPr>
            <w:r w:rsidRPr="00AB6F87">
              <w:rPr>
                <w:rFonts w:ascii="Times New Roman" w:hAnsi="Times New Roman"/>
                <w:lang w:val="en-US"/>
              </w:rPr>
              <w:t>X</w:t>
            </w:r>
            <w:r w:rsidRPr="00AB6F87">
              <w:rPr>
                <w:rFonts w:ascii="Times New Roman" w:hAnsi="Times New Roman"/>
              </w:rPr>
              <w:t>. Халиков. «С добрым утром!», пер. Е. Муравьева</w:t>
            </w:r>
          </w:p>
        </w:tc>
        <w:tc>
          <w:tcPr>
            <w:tcW w:w="5549" w:type="dxa"/>
          </w:tcPr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b/>
                <w:bCs/>
                <w:spacing w:val="1"/>
              </w:rPr>
              <w:t xml:space="preserve">Музыка. </w:t>
            </w:r>
            <w:r w:rsidRPr="00AB6F87">
              <w:rPr>
                <w:spacing w:val="1"/>
              </w:rPr>
              <w:t>Ознакомление с музыкальным инструментом «гармонь»</w:t>
            </w:r>
          </w:p>
          <w:p w:rsidR="000726EF" w:rsidRPr="00AB6F87" w:rsidRDefault="000726EF" w:rsidP="000726EF">
            <w:pPr>
              <w:rPr>
                <w:b/>
                <w:bCs/>
              </w:rPr>
            </w:pPr>
            <w:r w:rsidRPr="00AB6F87">
              <w:rPr>
                <w:b/>
                <w:bCs/>
              </w:rPr>
              <w:t xml:space="preserve">Песенки, потешки, заклички, считалки, прибаутки. </w:t>
            </w:r>
          </w:p>
          <w:p w:rsidR="000726EF" w:rsidRPr="00AB6F87" w:rsidRDefault="000726EF" w:rsidP="000726EF">
            <w:pPr>
              <w:rPr>
                <w:b/>
                <w:bCs/>
                <w:spacing w:val="1"/>
              </w:rPr>
            </w:pPr>
            <w:r w:rsidRPr="00AB6F87">
              <w:rPr>
                <w:bCs/>
              </w:rPr>
              <w:t>«Попляши!</w:t>
            </w:r>
            <w:proofErr w:type="gramStart"/>
            <w:r w:rsidRPr="00AB6F87">
              <w:rPr>
                <w:bCs/>
              </w:rPr>
              <w:t>»,«</w:t>
            </w:r>
            <w:proofErr w:type="gramEnd"/>
            <w:r w:rsidRPr="00AB6F87">
              <w:rPr>
                <w:bCs/>
              </w:rPr>
              <w:t>Найди свою пару»</w:t>
            </w:r>
            <w:r w:rsidRPr="00AB6F87">
              <w:t>(диск «Шома бас»), «Попляши да попляши...», пер. А. Аминова</w:t>
            </w:r>
          </w:p>
          <w:p w:rsidR="000726EF" w:rsidRPr="00AB6F87" w:rsidRDefault="000726EF" w:rsidP="000726EF">
            <w:pPr>
              <w:rPr>
                <w:b/>
                <w:bCs/>
                <w:spacing w:val="1"/>
              </w:rPr>
            </w:pPr>
            <w:proofErr w:type="gramStart"/>
            <w:r w:rsidRPr="00AB6F87">
              <w:rPr>
                <w:b/>
                <w:bCs/>
                <w:spacing w:val="1"/>
              </w:rPr>
              <w:t>ИЗО</w:t>
            </w:r>
            <w:r w:rsidRPr="00AB6F87">
              <w:rPr>
                <w:b/>
                <w:spacing w:val="1"/>
              </w:rPr>
              <w:t xml:space="preserve"> деятельность</w:t>
            </w:r>
            <w:proofErr w:type="gramEnd"/>
            <w:r w:rsidRPr="00AB6F87">
              <w:rPr>
                <w:b/>
                <w:spacing w:val="1"/>
              </w:rPr>
              <w:t>.</w:t>
            </w:r>
          </w:p>
          <w:p w:rsidR="000726EF" w:rsidRPr="00AB6F87" w:rsidRDefault="000726EF" w:rsidP="000726EF">
            <w:pPr>
              <w:rPr>
                <w:b/>
                <w:bCs/>
                <w:spacing w:val="1"/>
              </w:rPr>
            </w:pPr>
            <w:r w:rsidRPr="00AB6F87">
              <w:rPr>
                <w:b/>
                <w:bCs/>
                <w:spacing w:val="1"/>
              </w:rPr>
              <w:t>Лепка.</w:t>
            </w:r>
          </w:p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spacing w:val="1"/>
              </w:rPr>
              <w:t>«Татарское национальное блюдо чак-чак»</w:t>
            </w:r>
          </w:p>
          <w:p w:rsidR="000726EF" w:rsidRPr="00AB6F87" w:rsidRDefault="000726EF" w:rsidP="000726EF">
            <w:pPr>
              <w:rPr>
                <w:b/>
                <w:bCs/>
                <w:spacing w:val="1"/>
              </w:rPr>
            </w:pPr>
            <w:r w:rsidRPr="00AB6F87">
              <w:rPr>
                <w:b/>
                <w:bCs/>
                <w:spacing w:val="1"/>
              </w:rPr>
              <w:t>Аппликация.</w:t>
            </w:r>
          </w:p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spacing w:val="1"/>
              </w:rPr>
              <w:t>«Украшение подушки»</w:t>
            </w:r>
          </w:p>
          <w:p w:rsidR="000726EF" w:rsidRPr="00AB6F87" w:rsidRDefault="000726EF" w:rsidP="000726EF">
            <w:pPr>
              <w:rPr>
                <w:b/>
                <w:bCs/>
                <w:spacing w:val="1"/>
              </w:rPr>
            </w:pPr>
            <w:r w:rsidRPr="00AB6F87">
              <w:rPr>
                <w:b/>
                <w:bCs/>
                <w:spacing w:val="1"/>
              </w:rPr>
              <w:t>Рисование.</w:t>
            </w:r>
          </w:p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spacing w:val="1"/>
              </w:rPr>
              <w:t>«Украсим полотенце»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  <w:r w:rsidRPr="00AB6F87">
              <w:rPr>
                <w:rFonts w:ascii="Times New Roman" w:hAnsi="Times New Roman"/>
                <w:b/>
                <w:bCs/>
              </w:rPr>
              <w:t>Праздник.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  <w:r w:rsidRPr="00AB6F87">
              <w:rPr>
                <w:rFonts w:ascii="Times New Roman" w:hAnsi="Times New Roman"/>
              </w:rPr>
              <w:t>«Нардуган»</w:t>
            </w:r>
          </w:p>
        </w:tc>
      </w:tr>
      <w:tr w:rsidR="000726EF" w:rsidRPr="00AB6F87" w:rsidTr="00D2725B">
        <w:trPr>
          <w:trHeight w:val="88"/>
        </w:trPr>
        <w:tc>
          <w:tcPr>
            <w:tcW w:w="15168" w:type="dxa"/>
            <w:gridSpan w:val="5"/>
          </w:tcPr>
          <w:p w:rsidR="000726EF" w:rsidRPr="00AB6F87" w:rsidRDefault="000726EF" w:rsidP="000726EF">
            <w:pPr>
              <w:jc w:val="center"/>
              <w:rPr>
                <w:b/>
                <w:bCs/>
                <w:color w:val="000000"/>
                <w:spacing w:val="1"/>
              </w:rPr>
            </w:pPr>
            <w:r w:rsidRPr="00AB6F87">
              <w:rPr>
                <w:b/>
              </w:rPr>
              <w:t>Россия</w:t>
            </w:r>
          </w:p>
        </w:tc>
      </w:tr>
      <w:tr w:rsidR="000726EF" w:rsidRPr="00AB6F87" w:rsidTr="00D2725B">
        <w:trPr>
          <w:cantSplit/>
          <w:trHeight w:val="4527"/>
        </w:trPr>
        <w:tc>
          <w:tcPr>
            <w:tcW w:w="560" w:type="dxa"/>
            <w:textDirection w:val="btLr"/>
          </w:tcPr>
          <w:p w:rsidR="000726EF" w:rsidRPr="00AB6F87" w:rsidRDefault="000726EF" w:rsidP="000726EF">
            <w:pPr>
              <w:pStyle w:val="11"/>
              <w:ind w:left="113" w:right="113"/>
              <w:jc w:val="center"/>
            </w:pPr>
            <w:r w:rsidRPr="00AB6F87">
              <w:t>февраль</w:t>
            </w:r>
          </w:p>
          <w:p w:rsidR="000726EF" w:rsidRPr="00AB6F87" w:rsidRDefault="000726EF" w:rsidP="000726EF">
            <w:pPr>
              <w:ind w:left="113" w:right="113"/>
            </w:pPr>
          </w:p>
          <w:p w:rsidR="000726EF" w:rsidRPr="00AB6F87" w:rsidRDefault="000726EF" w:rsidP="000726EF">
            <w:pPr>
              <w:ind w:left="113" w:right="113"/>
            </w:pPr>
          </w:p>
          <w:p w:rsidR="000726EF" w:rsidRPr="00AB6F87" w:rsidRDefault="000726EF" w:rsidP="000726EF">
            <w:pPr>
              <w:ind w:left="113" w:right="113"/>
            </w:pPr>
          </w:p>
          <w:p w:rsidR="000726EF" w:rsidRPr="00AB6F87" w:rsidRDefault="000726EF" w:rsidP="000726EF">
            <w:pPr>
              <w:ind w:left="113" w:right="113"/>
            </w:pPr>
          </w:p>
          <w:p w:rsidR="000726EF" w:rsidRPr="00AB6F87" w:rsidRDefault="000726EF" w:rsidP="000726EF">
            <w:pPr>
              <w:ind w:left="113" w:right="113"/>
            </w:pPr>
          </w:p>
          <w:p w:rsidR="000726EF" w:rsidRPr="00AB6F87" w:rsidRDefault="000726EF" w:rsidP="000726EF">
            <w:pPr>
              <w:ind w:left="113" w:right="113"/>
            </w:pPr>
          </w:p>
          <w:p w:rsidR="000726EF" w:rsidRPr="00AB6F87" w:rsidRDefault="000726EF" w:rsidP="000726EF">
            <w:pPr>
              <w:ind w:left="113" w:right="113"/>
            </w:pPr>
          </w:p>
          <w:p w:rsidR="000726EF" w:rsidRPr="00AB6F87" w:rsidRDefault="000726EF" w:rsidP="000726EF">
            <w:pPr>
              <w:ind w:left="113" w:right="113"/>
            </w:pPr>
          </w:p>
          <w:p w:rsidR="000726EF" w:rsidRPr="00AB6F87" w:rsidRDefault="000726EF" w:rsidP="000726EF">
            <w:pPr>
              <w:ind w:left="113" w:right="113"/>
            </w:pPr>
          </w:p>
          <w:p w:rsidR="000726EF" w:rsidRPr="00AB6F87" w:rsidRDefault="000726EF" w:rsidP="000726EF">
            <w:pPr>
              <w:ind w:left="113" w:right="113"/>
            </w:pPr>
          </w:p>
        </w:tc>
        <w:tc>
          <w:tcPr>
            <w:tcW w:w="1782" w:type="dxa"/>
          </w:tcPr>
          <w:p w:rsidR="000726EF" w:rsidRPr="00AB6F87" w:rsidRDefault="000726EF" w:rsidP="000726EF">
            <w:r w:rsidRPr="00AB6F87">
              <w:rPr>
                <w:b/>
                <w:bCs/>
              </w:rPr>
              <w:t>Игры.</w:t>
            </w:r>
          </w:p>
          <w:p w:rsidR="000726EF" w:rsidRPr="00AB6F87" w:rsidRDefault="000726EF" w:rsidP="000726EF">
            <w:r w:rsidRPr="00AB6F87">
              <w:t>«Волк и ягнята», «Лисички и курочки», «Стая уток», «Стрелок», «Перепрыгни через ров»</w:t>
            </w:r>
          </w:p>
        </w:tc>
        <w:tc>
          <w:tcPr>
            <w:tcW w:w="2108" w:type="dxa"/>
          </w:tcPr>
          <w:p w:rsidR="000726EF" w:rsidRPr="00AB6F87" w:rsidRDefault="000726EF" w:rsidP="000726EF">
            <w:pPr>
              <w:rPr>
                <w:b/>
                <w:bCs/>
              </w:rPr>
            </w:pPr>
            <w:r w:rsidRPr="00AB6F87">
              <w:rPr>
                <w:b/>
                <w:bCs/>
              </w:rPr>
              <w:t>Беседы.</w:t>
            </w:r>
          </w:p>
          <w:p w:rsidR="000726EF" w:rsidRPr="00AB6F87" w:rsidRDefault="000726EF" w:rsidP="000726EF">
            <w:r w:rsidRPr="00AB6F87">
              <w:t xml:space="preserve"> «Добрые и вежливые русские слова »,</w:t>
            </w:r>
          </w:p>
          <w:p w:rsidR="000726EF" w:rsidRPr="00AB6F87" w:rsidRDefault="000726EF" w:rsidP="000726EF">
            <w:r w:rsidRPr="00AB6F87">
              <w:t xml:space="preserve"> «Почему мы не говорим на одном языке», «Я умею одеваться», «Папы, дедушки - солдаты».</w:t>
            </w:r>
          </w:p>
          <w:p w:rsidR="000726EF" w:rsidRPr="00AB6F87" w:rsidRDefault="000726EF" w:rsidP="000726EF">
            <w:r w:rsidRPr="00AB6F87">
              <w:t>«Изготовление подарков ко Дню защитника Отечества».</w:t>
            </w:r>
          </w:p>
        </w:tc>
        <w:tc>
          <w:tcPr>
            <w:tcW w:w="5169" w:type="dxa"/>
          </w:tcPr>
          <w:p w:rsidR="000726EF" w:rsidRPr="00AB6F87" w:rsidRDefault="000726EF" w:rsidP="000726EF">
            <w:pPr>
              <w:pStyle w:val="11"/>
              <w:rPr>
                <w:b/>
                <w:bCs/>
              </w:rPr>
            </w:pPr>
            <w:r w:rsidRPr="00AB6F87">
              <w:rPr>
                <w:b/>
                <w:bCs/>
              </w:rPr>
              <w:t>Сказки.</w:t>
            </w:r>
          </w:p>
          <w:p w:rsidR="000726EF" w:rsidRPr="00AB6F87" w:rsidRDefault="000726EF" w:rsidP="000726EF">
            <w:pPr>
              <w:pStyle w:val="11"/>
            </w:pPr>
            <w:r w:rsidRPr="00AB6F87">
              <w:t>«Лиса, волк и медведь», «Петушок и бобовое зернышко»</w:t>
            </w:r>
          </w:p>
          <w:p w:rsidR="000726EF" w:rsidRPr="00AB6F87" w:rsidRDefault="000726EF" w:rsidP="000726EF">
            <w:pPr>
              <w:pStyle w:val="11"/>
              <w:rPr>
                <w:b/>
                <w:bCs/>
              </w:rPr>
            </w:pPr>
            <w:r w:rsidRPr="00AB6F87">
              <w:rPr>
                <w:b/>
                <w:bCs/>
              </w:rPr>
              <w:t>Поэзия.</w:t>
            </w:r>
          </w:p>
          <w:p w:rsidR="000726EF" w:rsidRPr="00AB6F87" w:rsidRDefault="000726EF" w:rsidP="000726EF">
            <w:pPr>
              <w:pStyle w:val="11"/>
            </w:pPr>
            <w:r w:rsidRPr="00AB6F87">
              <w:t>«Научу обуваться и братца» Е.Благинина, «Мамин день» И.Токмакова, «Праздник мам» В.Берестов</w:t>
            </w:r>
          </w:p>
          <w:p w:rsidR="000726EF" w:rsidRPr="00AB6F87" w:rsidRDefault="000726EF" w:rsidP="000726EF">
            <w:pPr>
              <w:pStyle w:val="11"/>
              <w:rPr>
                <w:b/>
                <w:bCs/>
              </w:rPr>
            </w:pPr>
            <w:r w:rsidRPr="00AB6F87">
              <w:rPr>
                <w:b/>
                <w:bCs/>
              </w:rPr>
              <w:t>Проза.</w:t>
            </w:r>
          </w:p>
          <w:p w:rsidR="000726EF" w:rsidRPr="00AB6F87" w:rsidRDefault="000726EF" w:rsidP="000726EF">
            <w:pPr>
              <w:pStyle w:val="11"/>
            </w:pPr>
            <w:r w:rsidRPr="00AB6F87">
              <w:t>«Про снежный колобок» Н.Калинина, «Оля пришла в садик» В.Карасева,  «Звезлолетчики» В.Бороздин</w:t>
            </w:r>
          </w:p>
          <w:p w:rsidR="000726EF" w:rsidRPr="00AB6F87" w:rsidRDefault="000726EF" w:rsidP="000726EF">
            <w:pPr>
              <w:pStyle w:val="11"/>
              <w:rPr>
                <w:b/>
                <w:bCs/>
              </w:rPr>
            </w:pPr>
            <w:r w:rsidRPr="00AB6F87">
              <w:rPr>
                <w:b/>
                <w:bCs/>
              </w:rPr>
              <w:t>Литературные сказки.</w:t>
            </w:r>
          </w:p>
          <w:p w:rsidR="000726EF" w:rsidRPr="00AB6F87" w:rsidRDefault="000726EF" w:rsidP="000726EF">
            <w:pPr>
              <w:pStyle w:val="11"/>
              <w:rPr>
                <w:b/>
                <w:bCs/>
              </w:rPr>
            </w:pPr>
            <w:r w:rsidRPr="00AB6F87">
              <w:t>«Сказка про маму» С.Прокофьева</w:t>
            </w:r>
          </w:p>
        </w:tc>
        <w:tc>
          <w:tcPr>
            <w:tcW w:w="5549" w:type="dxa"/>
          </w:tcPr>
          <w:p w:rsidR="000726EF" w:rsidRPr="00AB6F87" w:rsidRDefault="000726EF" w:rsidP="000726EF">
            <w:pPr>
              <w:rPr>
                <w:b/>
                <w:bCs/>
                <w:color w:val="000000"/>
                <w:spacing w:val="1"/>
              </w:rPr>
            </w:pPr>
            <w:r w:rsidRPr="00AB6F87">
              <w:rPr>
                <w:b/>
                <w:bCs/>
                <w:color w:val="000000"/>
                <w:spacing w:val="1"/>
              </w:rPr>
              <w:t>Музыка.</w:t>
            </w:r>
          </w:p>
          <w:p w:rsidR="000726EF" w:rsidRPr="00AB6F87" w:rsidRDefault="000726EF" w:rsidP="000726EF">
            <w:pPr>
              <w:pStyle w:val="11"/>
            </w:pPr>
            <w:r w:rsidRPr="00AB6F87">
              <w:t>«Сапожки скачут по дорожке» муз. А.Филиппенко, сл. Т.Волгиной, «Заинька пушистый»,</w:t>
            </w:r>
          </w:p>
          <w:p w:rsidR="000726EF" w:rsidRPr="00AB6F87" w:rsidRDefault="000726EF" w:rsidP="000726EF">
            <w:pPr>
              <w:pStyle w:val="11"/>
            </w:pPr>
            <w:r w:rsidRPr="00AB6F87">
              <w:t>«Путаница» муз. Е.Тиличевой, сл. К.Чуковского, «Кошечка» муз. В.Витлина, сл. Н.Найденовой, «Бравые солдаты» муз. А.Флиппенко, сл. Т.Волгиной, «Мамочка моя» муз. А.Перескокова, сл. С.Антоновой</w:t>
            </w:r>
          </w:p>
          <w:p w:rsidR="000726EF" w:rsidRPr="00AB6F87" w:rsidRDefault="000726EF" w:rsidP="000726EF">
            <w:pPr>
              <w:rPr>
                <w:b/>
                <w:bCs/>
                <w:color w:val="000000"/>
                <w:spacing w:val="1"/>
              </w:rPr>
            </w:pPr>
            <w:proofErr w:type="gramStart"/>
            <w:r w:rsidRPr="00AB6F87">
              <w:rPr>
                <w:b/>
                <w:bCs/>
                <w:color w:val="000000"/>
                <w:spacing w:val="1"/>
              </w:rPr>
              <w:t>ИЗО</w:t>
            </w:r>
            <w:r w:rsidRPr="00AB6F87">
              <w:rPr>
                <w:b/>
                <w:color w:val="000000"/>
                <w:spacing w:val="1"/>
              </w:rPr>
              <w:t xml:space="preserve"> деятельность</w:t>
            </w:r>
            <w:proofErr w:type="gramEnd"/>
            <w:r w:rsidRPr="00AB6F87">
              <w:rPr>
                <w:b/>
                <w:color w:val="000000"/>
                <w:spacing w:val="1"/>
              </w:rPr>
              <w:t>.</w:t>
            </w:r>
          </w:p>
          <w:p w:rsidR="000726EF" w:rsidRPr="00AB6F87" w:rsidRDefault="000726EF" w:rsidP="000726EF">
            <w:pPr>
              <w:rPr>
                <w:b/>
                <w:bCs/>
                <w:color w:val="000000"/>
                <w:spacing w:val="1"/>
              </w:rPr>
            </w:pPr>
            <w:r w:rsidRPr="00AB6F87">
              <w:rPr>
                <w:b/>
                <w:bCs/>
                <w:color w:val="000000"/>
                <w:spacing w:val="1"/>
              </w:rPr>
              <w:t>Лепка.</w:t>
            </w:r>
          </w:p>
          <w:p w:rsidR="000726EF" w:rsidRPr="00AB6F87" w:rsidRDefault="000726EF" w:rsidP="000726EF">
            <w:pPr>
              <w:rPr>
                <w:color w:val="000000"/>
                <w:spacing w:val="1"/>
              </w:rPr>
            </w:pPr>
            <w:r w:rsidRPr="00AB6F87">
              <w:rPr>
                <w:color w:val="000000"/>
                <w:spacing w:val="1"/>
              </w:rPr>
              <w:t>«Что было в избушке трёх медведей»</w:t>
            </w:r>
          </w:p>
          <w:p w:rsidR="000726EF" w:rsidRPr="00AB6F87" w:rsidRDefault="000726EF" w:rsidP="000726EF">
            <w:pPr>
              <w:rPr>
                <w:color w:val="000000"/>
                <w:spacing w:val="1"/>
              </w:rPr>
            </w:pPr>
            <w:r w:rsidRPr="00AB6F87">
              <w:rPr>
                <w:b/>
                <w:bCs/>
                <w:color w:val="000000"/>
                <w:spacing w:val="1"/>
              </w:rPr>
              <w:t>Аппликация.</w:t>
            </w:r>
          </w:p>
          <w:p w:rsidR="000726EF" w:rsidRPr="00AB6F87" w:rsidRDefault="000726EF" w:rsidP="000726EF">
            <w:pPr>
              <w:rPr>
                <w:color w:val="000000"/>
                <w:spacing w:val="1"/>
              </w:rPr>
            </w:pPr>
            <w:r w:rsidRPr="00AB6F87">
              <w:rPr>
                <w:color w:val="000000"/>
                <w:spacing w:val="1"/>
              </w:rPr>
              <w:t>«Украшение солонки» (городецкая роспись)</w:t>
            </w:r>
          </w:p>
          <w:p w:rsidR="000726EF" w:rsidRPr="00AB6F87" w:rsidRDefault="000726EF" w:rsidP="000726EF">
            <w:pPr>
              <w:rPr>
                <w:b/>
                <w:bCs/>
                <w:color w:val="000000"/>
                <w:spacing w:val="1"/>
              </w:rPr>
            </w:pPr>
            <w:r w:rsidRPr="00AB6F87">
              <w:rPr>
                <w:b/>
                <w:bCs/>
                <w:color w:val="000000"/>
                <w:spacing w:val="1"/>
              </w:rPr>
              <w:t>Рисование.</w:t>
            </w:r>
          </w:p>
          <w:p w:rsidR="000726EF" w:rsidRPr="00AB6F87" w:rsidRDefault="000726EF" w:rsidP="000726EF">
            <w:pPr>
              <w:rPr>
                <w:color w:val="000000"/>
                <w:spacing w:val="1"/>
              </w:rPr>
            </w:pPr>
            <w:r w:rsidRPr="00AB6F87">
              <w:rPr>
                <w:color w:val="000000"/>
                <w:spacing w:val="1"/>
              </w:rPr>
              <w:t>«Роспись доски»</w:t>
            </w:r>
          </w:p>
          <w:p w:rsidR="000726EF" w:rsidRPr="00AB6F87" w:rsidRDefault="000726EF" w:rsidP="000726EF">
            <w:pPr>
              <w:rPr>
                <w:color w:val="000000"/>
                <w:spacing w:val="1"/>
              </w:rPr>
            </w:pPr>
            <w:r w:rsidRPr="00AB6F87">
              <w:rPr>
                <w:color w:val="000000"/>
                <w:spacing w:val="1"/>
              </w:rPr>
              <w:t>(городецкая роспись)</w:t>
            </w:r>
          </w:p>
          <w:p w:rsidR="000726EF" w:rsidRPr="00AB6F87" w:rsidRDefault="000726EF" w:rsidP="000726EF">
            <w:pPr>
              <w:pStyle w:val="11"/>
              <w:rPr>
                <w:b/>
                <w:bCs/>
              </w:rPr>
            </w:pPr>
            <w:r w:rsidRPr="00AB6F87">
              <w:rPr>
                <w:b/>
                <w:bCs/>
              </w:rPr>
              <w:t>Праздники.</w:t>
            </w:r>
          </w:p>
          <w:p w:rsidR="000726EF" w:rsidRPr="00AB6F87" w:rsidRDefault="000726EF" w:rsidP="000726EF">
            <w:pPr>
              <w:pStyle w:val="11"/>
            </w:pPr>
            <w:r w:rsidRPr="00AB6F87">
              <w:t>«Масленица»,</w:t>
            </w:r>
          </w:p>
          <w:p w:rsidR="000726EF" w:rsidRPr="00AB6F87" w:rsidRDefault="000726EF" w:rsidP="000726EF">
            <w:pPr>
              <w:pStyle w:val="11"/>
            </w:pPr>
            <w:r w:rsidRPr="00AB6F87">
              <w:t>«М. Джалиль - татарский поэт - герой».</w:t>
            </w:r>
          </w:p>
        </w:tc>
      </w:tr>
      <w:tr w:rsidR="000726EF" w:rsidRPr="00AB6F87" w:rsidTr="00D2725B">
        <w:trPr>
          <w:trHeight w:val="88"/>
        </w:trPr>
        <w:tc>
          <w:tcPr>
            <w:tcW w:w="15168" w:type="dxa"/>
            <w:gridSpan w:val="5"/>
          </w:tcPr>
          <w:p w:rsidR="000726EF" w:rsidRPr="00AB6F87" w:rsidRDefault="000726EF" w:rsidP="000726EF">
            <w:pPr>
              <w:pStyle w:val="11"/>
              <w:jc w:val="center"/>
              <w:rPr>
                <w:b/>
              </w:rPr>
            </w:pPr>
            <w:r w:rsidRPr="00AB6F87">
              <w:rPr>
                <w:b/>
              </w:rPr>
              <w:t>Татарстан</w:t>
            </w:r>
          </w:p>
        </w:tc>
      </w:tr>
      <w:tr w:rsidR="000726EF" w:rsidRPr="00AB6F87" w:rsidTr="00D2725B">
        <w:trPr>
          <w:cantSplit/>
          <w:trHeight w:val="687"/>
        </w:trPr>
        <w:tc>
          <w:tcPr>
            <w:tcW w:w="560" w:type="dxa"/>
            <w:textDirection w:val="btLr"/>
          </w:tcPr>
          <w:p w:rsidR="000726EF" w:rsidRPr="00AB6F87" w:rsidRDefault="000726EF" w:rsidP="000726EF">
            <w:pPr>
              <w:ind w:left="113" w:right="113"/>
              <w:jc w:val="center"/>
              <w:rPr>
                <w:b/>
              </w:rPr>
            </w:pPr>
            <w:r w:rsidRPr="00AB6F87">
              <w:lastRenderedPageBreak/>
              <w:t>Март</w:t>
            </w:r>
          </w:p>
          <w:p w:rsidR="000726EF" w:rsidRPr="00AB6F87" w:rsidRDefault="000726EF" w:rsidP="000726EF">
            <w:pPr>
              <w:ind w:left="113" w:right="113"/>
            </w:pPr>
          </w:p>
        </w:tc>
        <w:tc>
          <w:tcPr>
            <w:tcW w:w="1782" w:type="dxa"/>
          </w:tcPr>
          <w:p w:rsidR="000726EF" w:rsidRPr="00AB6F87" w:rsidRDefault="000726EF" w:rsidP="000726EF">
            <w:r w:rsidRPr="00AB6F87">
              <w:rPr>
                <w:b/>
                <w:bCs/>
              </w:rPr>
              <w:t>Игры.</w:t>
            </w:r>
          </w:p>
          <w:p w:rsidR="000726EF" w:rsidRPr="00AB6F87" w:rsidRDefault="000726EF" w:rsidP="000726EF">
            <w:r w:rsidRPr="00AB6F87">
              <w:t>«Серый волк»,</w:t>
            </w:r>
          </w:p>
          <w:p w:rsidR="000726EF" w:rsidRPr="00AB6F87" w:rsidRDefault="000726EF" w:rsidP="000726EF">
            <w:r w:rsidRPr="00AB6F87">
              <w:t xml:space="preserve">«Хитрая лиса», </w:t>
            </w:r>
          </w:p>
          <w:p w:rsidR="000726EF" w:rsidRPr="00AB6F87" w:rsidRDefault="000726EF" w:rsidP="000726EF"/>
        </w:tc>
        <w:tc>
          <w:tcPr>
            <w:tcW w:w="2108" w:type="dxa"/>
          </w:tcPr>
          <w:p w:rsidR="000726EF" w:rsidRPr="00AB6F87" w:rsidRDefault="000726EF" w:rsidP="000726EF">
            <w:pPr>
              <w:rPr>
                <w:b/>
                <w:bCs/>
              </w:rPr>
            </w:pPr>
            <w:r w:rsidRPr="00AB6F87">
              <w:rPr>
                <w:b/>
                <w:bCs/>
              </w:rPr>
              <w:t>Беседы.</w:t>
            </w:r>
          </w:p>
          <w:p w:rsidR="000726EF" w:rsidRPr="00AB6F87" w:rsidRDefault="000726EF" w:rsidP="000726EF">
            <w:r w:rsidRPr="00AB6F87">
              <w:t>«Животный мир Татарстана»,</w:t>
            </w:r>
          </w:p>
          <w:p w:rsidR="000726EF" w:rsidRPr="00AB6F87" w:rsidRDefault="000726EF" w:rsidP="000726EF">
            <w:r w:rsidRPr="00AB6F87">
              <w:t xml:space="preserve"> «Птицы родного края»,</w:t>
            </w:r>
          </w:p>
          <w:p w:rsidR="000726EF" w:rsidRPr="00AB6F87" w:rsidRDefault="000726EF" w:rsidP="000726EF">
            <w:r w:rsidRPr="00AB6F87">
              <w:t xml:space="preserve"> «Мухоморы в лесу»,</w:t>
            </w:r>
          </w:p>
          <w:p w:rsidR="000726EF" w:rsidRPr="00AB6F87" w:rsidRDefault="000726EF" w:rsidP="000726EF">
            <w:r w:rsidRPr="00AB6F87">
              <w:t xml:space="preserve">«Моя родная улица» </w:t>
            </w:r>
            <w:r w:rsidRPr="00AB6F87">
              <w:rPr>
                <w:b/>
                <w:bCs/>
              </w:rPr>
              <w:t>Изготовление</w:t>
            </w:r>
            <w:r w:rsidRPr="00AB6F87">
              <w:t xml:space="preserve"> кормушки для птиц.</w:t>
            </w:r>
          </w:p>
          <w:p w:rsidR="000726EF" w:rsidRPr="00AB6F87" w:rsidRDefault="000726EF" w:rsidP="000726EF">
            <w:r w:rsidRPr="00AB6F87">
              <w:rPr>
                <w:b/>
              </w:rPr>
              <w:t>Дид. игры.</w:t>
            </w:r>
            <w:r w:rsidRPr="00AB6F87">
              <w:t xml:space="preserve"> «Шофер», «Пешеходы и транспорт»</w:t>
            </w:r>
          </w:p>
        </w:tc>
        <w:tc>
          <w:tcPr>
            <w:tcW w:w="5169" w:type="dxa"/>
          </w:tcPr>
          <w:p w:rsidR="000726EF" w:rsidRPr="00AB6F87" w:rsidRDefault="000726EF" w:rsidP="000726EF">
            <w:pPr>
              <w:pStyle w:val="25"/>
              <w:rPr>
                <w:rFonts w:ascii="Times New Roman" w:hAnsi="Times New Roman"/>
                <w:b/>
                <w:bCs/>
              </w:rPr>
            </w:pPr>
            <w:r w:rsidRPr="00AB6F87">
              <w:rPr>
                <w:rFonts w:ascii="Times New Roman" w:hAnsi="Times New Roman"/>
                <w:b/>
                <w:bCs/>
              </w:rPr>
              <w:t>Сказки.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  <w:b/>
                <w:bCs/>
              </w:rPr>
            </w:pPr>
            <w:r w:rsidRPr="00AB6F87">
              <w:rPr>
                <w:rFonts w:ascii="Times New Roman" w:hAnsi="Times New Roman"/>
              </w:rPr>
              <w:t>«Два лентяя», обраб. С. Гильмутдиновой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  <w:b/>
                <w:bCs/>
              </w:rPr>
            </w:pPr>
            <w:r w:rsidRPr="00AB6F87">
              <w:rPr>
                <w:rFonts w:ascii="Times New Roman" w:hAnsi="Times New Roman"/>
                <w:b/>
                <w:bCs/>
              </w:rPr>
              <w:t>Поэзия.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  <w:r w:rsidRPr="00AB6F87">
              <w:rPr>
                <w:rFonts w:ascii="Times New Roman" w:hAnsi="Times New Roman"/>
              </w:rPr>
              <w:t>Ш. Маннур. «Гусята», пер. Л. Топчия; А. Рашит. «Солнечный край», пер. С. Малышева, Г. Зайнашева «Наш веселый Сабантуй», пер. С. Малышева, М. Джалиль «Мой пес», «Родник», «Храбрый заяц», «</w:t>
            </w:r>
            <w:proofErr w:type="gramStart"/>
            <w:r w:rsidRPr="00AB6F87">
              <w:rPr>
                <w:rFonts w:ascii="Times New Roman" w:hAnsi="Times New Roman"/>
              </w:rPr>
              <w:t>Грибы»  М.</w:t>
            </w:r>
            <w:proofErr w:type="gramEnd"/>
            <w:r w:rsidRPr="00AB6F87">
              <w:rPr>
                <w:rFonts w:ascii="Times New Roman" w:hAnsi="Times New Roman"/>
              </w:rPr>
              <w:t xml:space="preserve"> Файзуллина пер. С. Малышева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  <w:b/>
                <w:bCs/>
              </w:rPr>
            </w:pPr>
            <w:r w:rsidRPr="00AB6F87">
              <w:rPr>
                <w:rFonts w:ascii="Times New Roman" w:hAnsi="Times New Roman"/>
                <w:b/>
                <w:bCs/>
              </w:rPr>
              <w:t>Проза.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  <w:r w:rsidRPr="00AB6F87">
              <w:rPr>
                <w:rFonts w:ascii="Times New Roman" w:hAnsi="Times New Roman"/>
              </w:rPr>
              <w:t>М. Хасанов. «Снег идет», пер. М. Зарецкого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  <w:b/>
                <w:bCs/>
              </w:rPr>
            </w:pPr>
            <w:r w:rsidRPr="00AB6F87">
              <w:rPr>
                <w:rFonts w:ascii="Times New Roman" w:hAnsi="Times New Roman"/>
                <w:b/>
                <w:bCs/>
              </w:rPr>
              <w:t>Литературные сказки.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  <w:r w:rsidRPr="00AB6F87">
              <w:rPr>
                <w:rFonts w:ascii="Times New Roman" w:hAnsi="Times New Roman"/>
              </w:rPr>
              <w:t>А. Гаффар. «Сладкий щавель», Г.Тукай «Водяная»</w:t>
            </w:r>
          </w:p>
          <w:p w:rsidR="000726EF" w:rsidRPr="00AB6F87" w:rsidRDefault="000726EF" w:rsidP="000726EF">
            <w:pPr>
              <w:shd w:val="clear" w:color="auto" w:fill="FFFFFF"/>
              <w:rPr>
                <w:b/>
                <w:bCs/>
              </w:rPr>
            </w:pPr>
            <w:r w:rsidRPr="00AB6F87">
              <w:rPr>
                <w:b/>
                <w:bCs/>
              </w:rPr>
              <w:t>Для заучивания наизусть.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  <w:r w:rsidRPr="00AB6F87">
              <w:rPr>
                <w:rFonts w:ascii="Times New Roman" w:hAnsi="Times New Roman"/>
              </w:rPr>
              <w:t>Г. Тукай. «Как время зовется?», пер. В. Лунина</w:t>
            </w:r>
          </w:p>
        </w:tc>
        <w:tc>
          <w:tcPr>
            <w:tcW w:w="5549" w:type="dxa"/>
          </w:tcPr>
          <w:p w:rsidR="000726EF" w:rsidRPr="00AB6F87" w:rsidRDefault="000726EF" w:rsidP="000726EF">
            <w:pPr>
              <w:rPr>
                <w:b/>
                <w:bCs/>
                <w:spacing w:val="1"/>
              </w:rPr>
            </w:pPr>
            <w:r w:rsidRPr="00AB6F87">
              <w:rPr>
                <w:b/>
                <w:bCs/>
                <w:spacing w:val="1"/>
              </w:rPr>
              <w:t>Музыка.</w:t>
            </w:r>
          </w:p>
          <w:p w:rsidR="000726EF" w:rsidRPr="00AB6F87" w:rsidRDefault="000726EF" w:rsidP="000726EF">
            <w:r w:rsidRPr="00AB6F87">
              <w:rPr>
                <w:b/>
                <w:bCs/>
              </w:rPr>
              <w:t>Песенки, потешки, заклички, считалки, прибаутки.</w:t>
            </w:r>
          </w:p>
          <w:p w:rsidR="000726EF" w:rsidRPr="00AB6F87" w:rsidRDefault="000726EF" w:rsidP="000726EF">
            <w:pPr>
              <w:rPr>
                <w:b/>
                <w:bCs/>
                <w:spacing w:val="1"/>
              </w:rPr>
            </w:pPr>
            <w:r w:rsidRPr="00AB6F87">
              <w:t xml:space="preserve">«Парный танец», «Подружились» (диск «Шома бас» </w:t>
            </w:r>
          </w:p>
          <w:p w:rsidR="000726EF" w:rsidRPr="00AB6F87" w:rsidRDefault="000726EF" w:rsidP="000726EF">
            <w:pPr>
              <w:rPr>
                <w:b/>
                <w:bCs/>
                <w:spacing w:val="1"/>
              </w:rPr>
            </w:pPr>
            <w:proofErr w:type="gramStart"/>
            <w:r w:rsidRPr="00AB6F87">
              <w:rPr>
                <w:b/>
                <w:bCs/>
                <w:spacing w:val="1"/>
              </w:rPr>
              <w:t>ИЗО</w:t>
            </w:r>
            <w:r w:rsidRPr="00AB6F87">
              <w:rPr>
                <w:b/>
                <w:spacing w:val="1"/>
              </w:rPr>
              <w:t xml:space="preserve"> деятельность</w:t>
            </w:r>
            <w:proofErr w:type="gramEnd"/>
            <w:r w:rsidRPr="00AB6F87">
              <w:rPr>
                <w:b/>
                <w:spacing w:val="1"/>
              </w:rPr>
              <w:t>.</w:t>
            </w:r>
          </w:p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b/>
                <w:bCs/>
                <w:spacing w:val="1"/>
              </w:rPr>
              <w:t>Лепка.</w:t>
            </w:r>
          </w:p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spacing w:val="1"/>
              </w:rPr>
              <w:t>«Птицы на участке»</w:t>
            </w:r>
          </w:p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b/>
                <w:bCs/>
                <w:spacing w:val="1"/>
              </w:rPr>
              <w:t>Аппликация.</w:t>
            </w:r>
          </w:p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spacing w:val="1"/>
              </w:rPr>
              <w:t>«Снегири и синицы у нас в гостях»</w:t>
            </w:r>
          </w:p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b/>
                <w:bCs/>
                <w:spacing w:val="1"/>
              </w:rPr>
              <w:t>Рисование.</w:t>
            </w:r>
          </w:p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spacing w:val="1"/>
              </w:rPr>
              <w:t>«Животные-главные герои татарских народных сказок»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  <w:b/>
                <w:bCs/>
              </w:rPr>
            </w:pPr>
            <w:r w:rsidRPr="00AB6F87">
              <w:rPr>
                <w:rFonts w:ascii="Times New Roman" w:hAnsi="Times New Roman"/>
                <w:b/>
                <w:bCs/>
              </w:rPr>
              <w:t>Праздник.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  <w:r w:rsidRPr="00AB6F87">
              <w:rPr>
                <w:rFonts w:ascii="Times New Roman" w:hAnsi="Times New Roman"/>
              </w:rPr>
              <w:t>«Навруз»</w:t>
            </w:r>
          </w:p>
          <w:p w:rsidR="000726EF" w:rsidRPr="00AB6F87" w:rsidRDefault="000726EF" w:rsidP="000726EF">
            <w:pPr>
              <w:rPr>
                <w:b/>
                <w:bCs/>
                <w:spacing w:val="1"/>
              </w:rPr>
            </w:pPr>
          </w:p>
        </w:tc>
      </w:tr>
      <w:tr w:rsidR="000726EF" w:rsidRPr="00AB6F87" w:rsidTr="00D2725B">
        <w:trPr>
          <w:trHeight w:val="155"/>
        </w:trPr>
        <w:tc>
          <w:tcPr>
            <w:tcW w:w="15168" w:type="dxa"/>
            <w:gridSpan w:val="5"/>
          </w:tcPr>
          <w:p w:rsidR="000726EF" w:rsidRPr="00AB6F87" w:rsidRDefault="000726EF" w:rsidP="000726EF">
            <w:pPr>
              <w:pStyle w:val="11"/>
              <w:jc w:val="center"/>
              <w:rPr>
                <w:b/>
              </w:rPr>
            </w:pPr>
            <w:r w:rsidRPr="00AB6F87">
              <w:rPr>
                <w:b/>
              </w:rPr>
              <w:t>Россия</w:t>
            </w:r>
          </w:p>
        </w:tc>
      </w:tr>
      <w:tr w:rsidR="000726EF" w:rsidRPr="00AB6F87" w:rsidTr="00D2725B">
        <w:trPr>
          <w:cantSplit/>
          <w:trHeight w:val="3257"/>
        </w:trPr>
        <w:tc>
          <w:tcPr>
            <w:tcW w:w="560" w:type="dxa"/>
            <w:textDirection w:val="btLr"/>
          </w:tcPr>
          <w:p w:rsidR="000726EF" w:rsidRPr="00AB6F87" w:rsidRDefault="000726EF" w:rsidP="000726EF">
            <w:pPr>
              <w:ind w:left="113" w:right="113"/>
              <w:jc w:val="center"/>
            </w:pPr>
            <w:r w:rsidRPr="00AB6F87">
              <w:t>Апрель</w:t>
            </w:r>
          </w:p>
        </w:tc>
        <w:tc>
          <w:tcPr>
            <w:tcW w:w="1782" w:type="dxa"/>
          </w:tcPr>
          <w:p w:rsidR="000726EF" w:rsidRPr="00AB6F87" w:rsidRDefault="000726EF" w:rsidP="000726EF">
            <w:r w:rsidRPr="00AB6F87">
              <w:rPr>
                <w:b/>
                <w:bCs/>
              </w:rPr>
              <w:t>Игры.</w:t>
            </w:r>
          </w:p>
          <w:p w:rsidR="000726EF" w:rsidRPr="00AB6F87" w:rsidRDefault="000726EF" w:rsidP="000726EF">
            <w:r w:rsidRPr="00AB6F87">
              <w:t xml:space="preserve">«Воробышки и кот», «Гуси-лебеди», </w:t>
            </w:r>
          </w:p>
          <w:p w:rsidR="000726EF" w:rsidRPr="00AB6F87" w:rsidRDefault="000726EF" w:rsidP="000726EF">
            <w:pPr>
              <w:rPr>
                <w:b/>
                <w:bCs/>
              </w:rPr>
            </w:pPr>
            <w:r w:rsidRPr="00AB6F87">
              <w:t>«У медведя во бору</w:t>
            </w:r>
            <w:r w:rsidRPr="00AB6F87">
              <w:rPr>
                <w:b/>
                <w:bCs/>
              </w:rPr>
              <w:t>»</w:t>
            </w:r>
          </w:p>
          <w:p w:rsidR="000726EF" w:rsidRPr="00AB6F87" w:rsidRDefault="000726EF" w:rsidP="000726EF"/>
        </w:tc>
        <w:tc>
          <w:tcPr>
            <w:tcW w:w="2108" w:type="dxa"/>
          </w:tcPr>
          <w:p w:rsidR="000726EF" w:rsidRPr="00AB6F87" w:rsidRDefault="000726EF" w:rsidP="000726EF">
            <w:pPr>
              <w:rPr>
                <w:b/>
                <w:bCs/>
              </w:rPr>
            </w:pPr>
            <w:r w:rsidRPr="00AB6F87">
              <w:rPr>
                <w:b/>
                <w:bCs/>
              </w:rPr>
              <w:t>Беседы.</w:t>
            </w:r>
          </w:p>
          <w:p w:rsidR="000726EF" w:rsidRPr="00AB6F87" w:rsidRDefault="000726EF" w:rsidP="000726EF">
            <w:r w:rsidRPr="00AB6F87">
              <w:t xml:space="preserve"> «Деревья родного края»,</w:t>
            </w:r>
          </w:p>
          <w:p w:rsidR="000726EF" w:rsidRPr="00AB6F87" w:rsidRDefault="000726EF" w:rsidP="000726EF">
            <w:r w:rsidRPr="00AB6F87">
              <w:t>«Цветы, трава, насекомые на лужайке»,</w:t>
            </w:r>
          </w:p>
          <w:p w:rsidR="000726EF" w:rsidRPr="00AB6F87" w:rsidRDefault="000726EF" w:rsidP="000726EF">
            <w:r w:rsidRPr="00AB6F87">
              <w:t>«Как вести себя в лесу», «Уход за комнатными растениями»</w:t>
            </w:r>
          </w:p>
          <w:p w:rsidR="000726EF" w:rsidRPr="00AB6F87" w:rsidRDefault="000726EF" w:rsidP="000726EF">
            <w:r w:rsidRPr="00AB6F87">
              <w:rPr>
                <w:b/>
                <w:bCs/>
              </w:rPr>
              <w:t>Дид.игры.</w:t>
            </w:r>
            <w:r w:rsidRPr="00AB6F87">
              <w:t xml:space="preserve"> «Летают, прыгают, бегают»,</w:t>
            </w:r>
          </w:p>
          <w:p w:rsidR="000726EF" w:rsidRPr="00AB6F87" w:rsidRDefault="000726EF" w:rsidP="000726EF">
            <w:r w:rsidRPr="00AB6F87">
              <w:t xml:space="preserve"> «Детки, с какой ветки?»</w:t>
            </w:r>
          </w:p>
          <w:p w:rsidR="000726EF" w:rsidRPr="00AB6F87" w:rsidRDefault="000726EF" w:rsidP="000726EF"/>
        </w:tc>
        <w:tc>
          <w:tcPr>
            <w:tcW w:w="5169" w:type="dxa"/>
          </w:tcPr>
          <w:p w:rsidR="000726EF" w:rsidRPr="00AB6F87" w:rsidRDefault="000726EF" w:rsidP="000726EF">
            <w:pPr>
              <w:pStyle w:val="25"/>
              <w:rPr>
                <w:rFonts w:ascii="Times New Roman" w:hAnsi="Times New Roman"/>
                <w:b/>
                <w:bCs/>
              </w:rPr>
            </w:pPr>
            <w:r w:rsidRPr="00AB6F87">
              <w:rPr>
                <w:rFonts w:ascii="Times New Roman" w:hAnsi="Times New Roman"/>
                <w:b/>
                <w:bCs/>
              </w:rPr>
              <w:t xml:space="preserve">Сказки. 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  <w:r w:rsidRPr="00AB6F87">
              <w:rPr>
                <w:rFonts w:ascii="Times New Roman" w:hAnsi="Times New Roman"/>
              </w:rPr>
              <w:t xml:space="preserve"> «Лисичка-сестричка и серый волк», «Зимовье зверей»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  <w:r w:rsidRPr="00AB6F87">
              <w:rPr>
                <w:rFonts w:ascii="Times New Roman" w:hAnsi="Times New Roman"/>
                <w:b/>
                <w:bCs/>
              </w:rPr>
              <w:t>Поэзия.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  <w:b/>
                <w:bCs/>
              </w:rPr>
            </w:pPr>
            <w:r w:rsidRPr="00AB6F87">
              <w:rPr>
                <w:rFonts w:ascii="Times New Roman" w:hAnsi="Times New Roman"/>
              </w:rPr>
              <w:t>«Весна» Г. Ладонщиков,  «Посидим в тишине» Е. Благинина, «А что у вас?» С. Михалков, «Почему рассердилась бабушка?», «Белая береза» С. Есенин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  <w:r w:rsidRPr="00AB6F87">
              <w:rPr>
                <w:rFonts w:ascii="Times New Roman" w:hAnsi="Times New Roman"/>
                <w:b/>
                <w:bCs/>
              </w:rPr>
              <w:t>Проза.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  <w:r w:rsidRPr="00AB6F87">
              <w:rPr>
                <w:rFonts w:ascii="Times New Roman" w:hAnsi="Times New Roman"/>
              </w:rPr>
              <w:t xml:space="preserve">«Аленький цветочек», «Хотела галка пить…» Л. Толстой, «Памятник советскому солдату» Л. </w:t>
            </w:r>
            <w:proofErr w:type="gramStart"/>
            <w:r w:rsidRPr="00AB6F87">
              <w:rPr>
                <w:rFonts w:ascii="Times New Roman" w:hAnsi="Times New Roman"/>
              </w:rPr>
              <w:t>Кассиль,  «</w:t>
            </w:r>
            <w:proofErr w:type="gramEnd"/>
            <w:r w:rsidRPr="00AB6F87">
              <w:rPr>
                <w:rFonts w:ascii="Times New Roman" w:hAnsi="Times New Roman"/>
              </w:rPr>
              <w:t>Неслух» Н. Сладков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  <w:r w:rsidRPr="00AB6F87">
              <w:rPr>
                <w:rFonts w:ascii="Times New Roman" w:hAnsi="Times New Roman"/>
                <w:b/>
                <w:bCs/>
              </w:rPr>
              <w:t>Литературные сказки.</w:t>
            </w:r>
            <w:r w:rsidRPr="00AB6F87">
              <w:rPr>
                <w:rFonts w:ascii="Times New Roman" w:hAnsi="Times New Roman"/>
              </w:rPr>
              <w:t xml:space="preserve"> «Медведь и солнце» Н. Сладков, «Сороки» В. Осеева, «Сказка о перевернутой черепахе» М. Пляцковский, «Под грибом» В. Сутеев</w:t>
            </w:r>
          </w:p>
          <w:p w:rsidR="000726EF" w:rsidRPr="00AB6F87" w:rsidRDefault="000726EF" w:rsidP="000726EF">
            <w:pPr>
              <w:shd w:val="clear" w:color="auto" w:fill="FFFFFF"/>
              <w:rPr>
                <w:b/>
                <w:bCs/>
              </w:rPr>
            </w:pPr>
            <w:r w:rsidRPr="00AB6F87">
              <w:rPr>
                <w:b/>
                <w:bCs/>
              </w:rPr>
              <w:t>Для заучивания наизусть.</w:t>
            </w:r>
          </w:p>
          <w:p w:rsidR="000726EF" w:rsidRPr="00AB6F87" w:rsidRDefault="000726EF" w:rsidP="000726EF">
            <w:pPr>
              <w:shd w:val="clear" w:color="auto" w:fill="FFFFFF"/>
            </w:pPr>
            <w:r w:rsidRPr="00AB6F87">
              <w:t xml:space="preserve">«Одуванчик» Е. Серова,  «Спи, младенец мой прекрасный» </w:t>
            </w:r>
          </w:p>
          <w:p w:rsidR="000726EF" w:rsidRPr="00AB6F87" w:rsidRDefault="000726EF" w:rsidP="000726EF">
            <w:pPr>
              <w:shd w:val="clear" w:color="auto" w:fill="FFFFFF"/>
            </w:pPr>
            <w:r w:rsidRPr="00AB6F87">
              <w:t>М. Лермонтов</w:t>
            </w:r>
          </w:p>
        </w:tc>
        <w:tc>
          <w:tcPr>
            <w:tcW w:w="5549" w:type="dxa"/>
          </w:tcPr>
          <w:p w:rsidR="000726EF" w:rsidRPr="00AB6F87" w:rsidRDefault="000726EF" w:rsidP="000726EF">
            <w:pPr>
              <w:rPr>
                <w:b/>
                <w:bCs/>
                <w:spacing w:val="1"/>
              </w:rPr>
            </w:pPr>
            <w:r w:rsidRPr="00AB6F87">
              <w:rPr>
                <w:b/>
                <w:bCs/>
                <w:spacing w:val="1"/>
              </w:rPr>
              <w:t>Музыка.</w:t>
            </w:r>
          </w:p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spacing w:val="1"/>
              </w:rPr>
              <w:t xml:space="preserve">«Зима прошла» муз. Н. Метлова, сл. М. Клоковой, «Ласточка» муз. А. Перескокова, сл. С. Антоновой, «Песенка львенка и черепахи» муз. Г. Гладкова, </w:t>
            </w:r>
          </w:p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spacing w:val="1"/>
              </w:rPr>
              <w:t>сл. С. Козлова, «Апрель»</w:t>
            </w:r>
          </w:p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spacing w:val="1"/>
              </w:rPr>
              <w:t xml:space="preserve"> П. Чайковский </w:t>
            </w:r>
          </w:p>
          <w:p w:rsidR="000726EF" w:rsidRPr="00AB6F87" w:rsidRDefault="000726EF" w:rsidP="000726EF">
            <w:pPr>
              <w:rPr>
                <w:b/>
                <w:bCs/>
                <w:spacing w:val="1"/>
              </w:rPr>
            </w:pPr>
            <w:proofErr w:type="gramStart"/>
            <w:r w:rsidRPr="00AB6F87">
              <w:rPr>
                <w:b/>
                <w:bCs/>
                <w:spacing w:val="1"/>
              </w:rPr>
              <w:t>ИЗО</w:t>
            </w:r>
            <w:r w:rsidRPr="00AB6F87">
              <w:rPr>
                <w:b/>
                <w:spacing w:val="1"/>
              </w:rPr>
              <w:t xml:space="preserve"> деятельность</w:t>
            </w:r>
            <w:proofErr w:type="gramEnd"/>
            <w:r w:rsidRPr="00AB6F87">
              <w:rPr>
                <w:b/>
                <w:spacing w:val="1"/>
              </w:rPr>
              <w:t>.</w:t>
            </w:r>
          </w:p>
          <w:p w:rsidR="000726EF" w:rsidRPr="00AB6F87" w:rsidRDefault="000726EF" w:rsidP="000726EF">
            <w:pPr>
              <w:rPr>
                <w:b/>
                <w:bCs/>
                <w:spacing w:val="1"/>
              </w:rPr>
            </w:pPr>
            <w:r w:rsidRPr="00AB6F87">
              <w:rPr>
                <w:b/>
                <w:bCs/>
                <w:spacing w:val="1"/>
              </w:rPr>
              <w:t>Лепка.</w:t>
            </w:r>
          </w:p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spacing w:val="1"/>
              </w:rPr>
              <w:t>«Дымковский петушок»</w:t>
            </w:r>
          </w:p>
          <w:p w:rsidR="000726EF" w:rsidRPr="00AB6F87" w:rsidRDefault="000726EF" w:rsidP="000726EF">
            <w:pPr>
              <w:rPr>
                <w:b/>
                <w:bCs/>
                <w:spacing w:val="1"/>
              </w:rPr>
            </w:pPr>
            <w:r w:rsidRPr="00AB6F87">
              <w:rPr>
                <w:b/>
                <w:bCs/>
                <w:spacing w:val="1"/>
              </w:rPr>
              <w:t>Аппликация.</w:t>
            </w:r>
          </w:p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spacing w:val="1"/>
              </w:rPr>
              <w:t>«Весна в лесу»            (коллективная работа)</w:t>
            </w:r>
          </w:p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b/>
                <w:bCs/>
                <w:spacing w:val="1"/>
              </w:rPr>
              <w:t>Рисование.</w:t>
            </w:r>
          </w:p>
          <w:p w:rsidR="000726EF" w:rsidRPr="00AB6F87" w:rsidRDefault="000726EF" w:rsidP="000726EF">
            <w:pPr>
              <w:rPr>
                <w:spacing w:val="1"/>
              </w:rPr>
            </w:pPr>
            <w:r w:rsidRPr="00AB6F87">
              <w:rPr>
                <w:spacing w:val="1"/>
              </w:rPr>
              <w:t>«Роспись пасхальных яиц» (филимоновскя роспись)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  <w:r w:rsidRPr="00AB6F87">
              <w:rPr>
                <w:rFonts w:ascii="Times New Roman" w:hAnsi="Times New Roman"/>
                <w:b/>
                <w:bCs/>
              </w:rPr>
              <w:t>Праздники.</w:t>
            </w:r>
          </w:p>
          <w:p w:rsidR="000726EF" w:rsidRPr="00AB6F87" w:rsidRDefault="000726EF" w:rsidP="000726EF">
            <w:pPr>
              <w:pStyle w:val="25"/>
              <w:rPr>
                <w:rFonts w:ascii="Times New Roman" w:hAnsi="Times New Roman"/>
              </w:rPr>
            </w:pPr>
            <w:r w:rsidRPr="00AB6F87">
              <w:rPr>
                <w:rFonts w:ascii="Times New Roman" w:hAnsi="Times New Roman"/>
              </w:rPr>
              <w:t>«Пасха», «День рождения         Г. Тукая»</w:t>
            </w:r>
          </w:p>
          <w:p w:rsidR="000726EF" w:rsidRPr="00AB6F87" w:rsidRDefault="000726EF" w:rsidP="000726EF">
            <w:pPr>
              <w:rPr>
                <w:b/>
                <w:bCs/>
                <w:spacing w:val="1"/>
              </w:rPr>
            </w:pPr>
          </w:p>
        </w:tc>
      </w:tr>
      <w:tr w:rsidR="000726EF" w:rsidRPr="00AB6F87" w:rsidTr="00D2725B">
        <w:trPr>
          <w:cantSplit/>
          <w:trHeight w:val="687"/>
        </w:trPr>
        <w:tc>
          <w:tcPr>
            <w:tcW w:w="560" w:type="dxa"/>
            <w:textDirection w:val="btLr"/>
          </w:tcPr>
          <w:p w:rsidR="000726EF" w:rsidRPr="00AB6F87" w:rsidRDefault="000726EF" w:rsidP="000726EF">
            <w:pPr>
              <w:ind w:left="113" w:right="113"/>
            </w:pPr>
            <w:r w:rsidRPr="00AB6F87">
              <w:t>Май</w:t>
            </w:r>
          </w:p>
        </w:tc>
        <w:tc>
          <w:tcPr>
            <w:tcW w:w="1782" w:type="dxa"/>
          </w:tcPr>
          <w:p w:rsidR="000726EF" w:rsidRPr="00AB6F87" w:rsidRDefault="000726EF" w:rsidP="000726EF">
            <w:r w:rsidRPr="00AB6F87">
              <w:rPr>
                <w:b/>
                <w:bCs/>
              </w:rPr>
              <w:t>Развлечение.</w:t>
            </w:r>
          </w:p>
          <w:p w:rsidR="000726EF" w:rsidRPr="00AB6F87" w:rsidRDefault="000726EF" w:rsidP="000726EF">
            <w:r w:rsidRPr="00AB6F87">
              <w:t>«Мы любим играть»</w:t>
            </w:r>
          </w:p>
        </w:tc>
        <w:tc>
          <w:tcPr>
            <w:tcW w:w="2108" w:type="dxa"/>
          </w:tcPr>
          <w:p w:rsidR="000726EF" w:rsidRPr="00AB6F87" w:rsidRDefault="000726EF" w:rsidP="000726EF">
            <w:pPr>
              <w:rPr>
                <w:b/>
                <w:bCs/>
              </w:rPr>
            </w:pPr>
            <w:r w:rsidRPr="00AB6F87">
              <w:rPr>
                <w:b/>
                <w:bCs/>
              </w:rPr>
              <w:t>Беседа.</w:t>
            </w:r>
          </w:p>
          <w:p w:rsidR="000726EF" w:rsidRPr="00AB6F87" w:rsidRDefault="000726EF" w:rsidP="000726EF">
            <w:r w:rsidRPr="00AB6F87">
              <w:t xml:space="preserve"> «Край мой - Татарстан»</w:t>
            </w:r>
          </w:p>
        </w:tc>
        <w:tc>
          <w:tcPr>
            <w:tcW w:w="5169" w:type="dxa"/>
          </w:tcPr>
          <w:p w:rsidR="000726EF" w:rsidRPr="00AB6F87" w:rsidRDefault="000726EF" w:rsidP="000726EF">
            <w:pPr>
              <w:pStyle w:val="11"/>
            </w:pPr>
            <w:r w:rsidRPr="00AB6F87">
              <w:rPr>
                <w:b/>
                <w:bCs/>
              </w:rPr>
              <w:t>Литературная викторина.</w:t>
            </w:r>
            <w:r w:rsidRPr="00AB6F87">
              <w:t xml:space="preserve"> «Путешествие по знакомым произведениям»</w:t>
            </w:r>
          </w:p>
        </w:tc>
        <w:tc>
          <w:tcPr>
            <w:tcW w:w="5549" w:type="dxa"/>
          </w:tcPr>
          <w:p w:rsidR="000726EF" w:rsidRPr="00AB6F87" w:rsidRDefault="000726EF" w:rsidP="000726EF">
            <w:pPr>
              <w:rPr>
                <w:b/>
                <w:bCs/>
                <w:color w:val="000000"/>
                <w:spacing w:val="1"/>
              </w:rPr>
            </w:pPr>
            <w:r w:rsidRPr="00AB6F87">
              <w:rPr>
                <w:b/>
                <w:bCs/>
                <w:color w:val="000000"/>
                <w:spacing w:val="1"/>
              </w:rPr>
              <w:t>Выставка детских работ.</w:t>
            </w:r>
          </w:p>
          <w:p w:rsidR="000726EF" w:rsidRPr="00AB6F87" w:rsidRDefault="000726EF" w:rsidP="000726EF">
            <w:pPr>
              <w:rPr>
                <w:b/>
                <w:bCs/>
                <w:color w:val="000000"/>
                <w:spacing w:val="1"/>
              </w:rPr>
            </w:pPr>
            <w:r w:rsidRPr="00AB6F87">
              <w:rPr>
                <w:b/>
                <w:bCs/>
                <w:color w:val="000000"/>
                <w:spacing w:val="1"/>
              </w:rPr>
              <w:t>Праздники.</w:t>
            </w:r>
          </w:p>
          <w:p w:rsidR="000726EF" w:rsidRPr="00AB6F87" w:rsidRDefault="000726EF" w:rsidP="000726EF">
            <w:pPr>
              <w:rPr>
                <w:b/>
                <w:bCs/>
                <w:color w:val="000000"/>
                <w:spacing w:val="1"/>
              </w:rPr>
            </w:pPr>
            <w:r w:rsidRPr="00AB6F87">
              <w:t>«Все народы в гости к нам»,</w:t>
            </w:r>
            <w:r w:rsidRPr="00AB6F87">
              <w:rPr>
                <w:color w:val="000000"/>
                <w:spacing w:val="1"/>
              </w:rPr>
              <w:t>«Сабантуй».</w:t>
            </w:r>
          </w:p>
        </w:tc>
      </w:tr>
    </w:tbl>
    <w:p w:rsidR="000726EF" w:rsidRDefault="000726EF" w:rsidP="000726EF">
      <w:pPr>
        <w:tabs>
          <w:tab w:val="left" w:pos="3409"/>
        </w:tabs>
      </w:pPr>
    </w:p>
    <w:p w:rsidR="000726EF" w:rsidRDefault="000726EF" w:rsidP="000726EF">
      <w:pPr>
        <w:tabs>
          <w:tab w:val="left" w:pos="3409"/>
        </w:tabs>
      </w:pPr>
    </w:p>
    <w:p w:rsidR="000726EF" w:rsidRDefault="000726EF" w:rsidP="000726EF">
      <w:pPr>
        <w:tabs>
          <w:tab w:val="left" w:pos="3409"/>
        </w:tabs>
      </w:pPr>
    </w:p>
    <w:p w:rsidR="000726EF" w:rsidRDefault="000726EF" w:rsidP="000726EF">
      <w:pPr>
        <w:tabs>
          <w:tab w:val="left" w:pos="3409"/>
        </w:tabs>
      </w:pPr>
    </w:p>
    <w:p w:rsidR="000726EF" w:rsidRDefault="000726EF" w:rsidP="000726EF">
      <w:pPr>
        <w:tabs>
          <w:tab w:val="left" w:pos="3409"/>
        </w:tabs>
      </w:pPr>
    </w:p>
    <w:p w:rsidR="000726EF" w:rsidRDefault="000726EF" w:rsidP="000726EF">
      <w:pPr>
        <w:tabs>
          <w:tab w:val="left" w:pos="3409"/>
        </w:tabs>
      </w:pPr>
    </w:p>
    <w:p w:rsidR="000726EF" w:rsidRDefault="000726EF" w:rsidP="000726EF">
      <w:pPr>
        <w:tabs>
          <w:tab w:val="left" w:pos="3409"/>
        </w:tabs>
      </w:pPr>
    </w:p>
    <w:p w:rsidR="000726EF" w:rsidRDefault="000726EF" w:rsidP="000726EF">
      <w:pPr>
        <w:tabs>
          <w:tab w:val="left" w:pos="3409"/>
        </w:tabs>
      </w:pPr>
    </w:p>
    <w:p w:rsidR="000726EF" w:rsidRDefault="000726EF" w:rsidP="000726EF">
      <w:pPr>
        <w:tabs>
          <w:tab w:val="left" w:pos="3409"/>
        </w:tabs>
      </w:pPr>
    </w:p>
    <w:p w:rsidR="000726EF" w:rsidRDefault="000726EF" w:rsidP="000726EF">
      <w:pPr>
        <w:tabs>
          <w:tab w:val="left" w:pos="3409"/>
        </w:tabs>
      </w:pPr>
    </w:p>
    <w:p w:rsidR="000726EF" w:rsidRDefault="000726EF" w:rsidP="000726EF">
      <w:pPr>
        <w:tabs>
          <w:tab w:val="left" w:pos="3409"/>
        </w:tabs>
      </w:pPr>
    </w:p>
    <w:p w:rsidR="000726EF" w:rsidRDefault="000726EF" w:rsidP="000726EF">
      <w:pPr>
        <w:tabs>
          <w:tab w:val="left" w:pos="3409"/>
        </w:tabs>
      </w:pPr>
    </w:p>
    <w:p w:rsidR="000726EF" w:rsidRDefault="000726EF" w:rsidP="000726EF">
      <w:pPr>
        <w:tabs>
          <w:tab w:val="left" w:pos="3409"/>
        </w:tabs>
      </w:pPr>
    </w:p>
    <w:p w:rsidR="000726EF" w:rsidRDefault="000726EF" w:rsidP="000726EF">
      <w:pPr>
        <w:tabs>
          <w:tab w:val="left" w:pos="3409"/>
        </w:tabs>
      </w:pPr>
    </w:p>
    <w:p w:rsidR="000726EF" w:rsidRDefault="000726EF" w:rsidP="000726EF">
      <w:pPr>
        <w:tabs>
          <w:tab w:val="left" w:pos="3409"/>
        </w:tabs>
      </w:pPr>
    </w:p>
    <w:p w:rsidR="000726EF" w:rsidRDefault="000726EF" w:rsidP="000726EF">
      <w:pPr>
        <w:tabs>
          <w:tab w:val="left" w:pos="3409"/>
        </w:tabs>
      </w:pPr>
    </w:p>
    <w:p w:rsidR="00D2725B" w:rsidRDefault="00D2725B" w:rsidP="00A54940">
      <w:pPr>
        <w:spacing w:line="360" w:lineRule="auto"/>
        <w:rPr>
          <w:b/>
          <w:sz w:val="32"/>
          <w:szCs w:val="32"/>
        </w:rPr>
      </w:pPr>
    </w:p>
    <w:p w:rsidR="000726EF" w:rsidRDefault="000726EF" w:rsidP="000726EF">
      <w:pPr>
        <w:spacing w:line="360" w:lineRule="auto"/>
        <w:ind w:firstLine="708"/>
        <w:jc w:val="center"/>
        <w:rPr>
          <w:sz w:val="28"/>
          <w:szCs w:val="28"/>
        </w:rPr>
      </w:pPr>
      <w:r>
        <w:rPr>
          <w:b/>
          <w:sz w:val="32"/>
          <w:szCs w:val="32"/>
        </w:rPr>
        <w:t>Работа с родителями</w:t>
      </w:r>
    </w:p>
    <w:p w:rsidR="000726EF" w:rsidRPr="00477896" w:rsidRDefault="000726EF" w:rsidP="000726EF">
      <w:pPr>
        <w:spacing w:line="360" w:lineRule="auto"/>
        <w:ind w:firstLine="708"/>
        <w:rPr>
          <w:b/>
        </w:rPr>
      </w:pPr>
      <w:r w:rsidRPr="00477896">
        <w:rPr>
          <w:b/>
        </w:rPr>
        <w:t>Содержание работы с семьей по направлениям:</w:t>
      </w:r>
    </w:p>
    <w:p w:rsidR="000726EF" w:rsidRPr="00477896" w:rsidRDefault="000726EF" w:rsidP="000726EF">
      <w:pPr>
        <w:spacing w:line="360" w:lineRule="auto"/>
        <w:ind w:firstLine="708"/>
        <w:rPr>
          <w:b/>
        </w:rPr>
      </w:pPr>
      <w:r w:rsidRPr="00477896">
        <w:rPr>
          <w:b/>
        </w:rPr>
        <w:t xml:space="preserve"> «Здоровье»:</w:t>
      </w:r>
    </w:p>
    <w:p w:rsidR="000726EF" w:rsidRPr="00477896" w:rsidRDefault="000726EF" w:rsidP="000726EF">
      <w:pPr>
        <w:spacing w:line="360" w:lineRule="auto"/>
        <w:ind w:firstLine="708"/>
        <w:rPr>
          <w:b/>
        </w:rPr>
      </w:pPr>
      <w:r w:rsidRPr="00477896">
        <w:rPr>
          <w:b/>
        </w:rPr>
        <w:t xml:space="preserve">- информирование родителей о факторах, влияющих на физическое здоровье ребенка (спокойное общение, питание, закаливание, движение). </w:t>
      </w:r>
    </w:p>
    <w:p w:rsidR="000726EF" w:rsidRPr="00477896" w:rsidRDefault="000726EF" w:rsidP="000726EF">
      <w:pPr>
        <w:spacing w:line="360" w:lineRule="auto"/>
        <w:ind w:firstLine="708"/>
        <w:rPr>
          <w:b/>
        </w:rPr>
      </w:pPr>
      <w:r w:rsidRPr="00477896">
        <w:rPr>
          <w:b/>
        </w:rPr>
        <w:t xml:space="preserve"> «Физическая культура»:</w:t>
      </w:r>
    </w:p>
    <w:p w:rsidR="000726EF" w:rsidRPr="00477896" w:rsidRDefault="000726EF" w:rsidP="000726EF">
      <w:pPr>
        <w:spacing w:line="360" w:lineRule="auto"/>
        <w:ind w:firstLine="708"/>
        <w:rPr>
          <w:b/>
        </w:rPr>
      </w:pPr>
      <w:r w:rsidRPr="00477896">
        <w:rPr>
          <w:b/>
        </w:rPr>
        <w:t>- привлечение родителей к участию в совместных с детьми физкультурных праздниках и других мероприятиях).</w:t>
      </w:r>
    </w:p>
    <w:p w:rsidR="000726EF" w:rsidRPr="00477896" w:rsidRDefault="000726EF" w:rsidP="000726EF">
      <w:pPr>
        <w:spacing w:line="360" w:lineRule="auto"/>
        <w:ind w:firstLine="708"/>
        <w:rPr>
          <w:b/>
        </w:rPr>
      </w:pPr>
      <w:r w:rsidRPr="00477896">
        <w:rPr>
          <w:b/>
        </w:rPr>
        <w:t xml:space="preserve"> «Безопасность»:</w:t>
      </w:r>
    </w:p>
    <w:p w:rsidR="000726EF" w:rsidRPr="00477896" w:rsidRDefault="000726EF" w:rsidP="000726EF">
      <w:pPr>
        <w:spacing w:line="360" w:lineRule="auto"/>
        <w:ind w:firstLine="708"/>
        <w:rPr>
          <w:b/>
        </w:rPr>
      </w:pPr>
      <w:r w:rsidRPr="00477896">
        <w:rPr>
          <w:b/>
        </w:rPr>
        <w:t xml:space="preserve">- знакомство родителей с опасными для здоровья ребенка ситуациями (дома, на даче, на дороге, в лесу, у водоема) и способами поведения в них. </w:t>
      </w:r>
    </w:p>
    <w:p w:rsidR="000726EF" w:rsidRPr="00477896" w:rsidRDefault="000726EF" w:rsidP="000726EF">
      <w:pPr>
        <w:spacing w:line="360" w:lineRule="auto"/>
        <w:ind w:firstLine="708"/>
        <w:rPr>
          <w:b/>
        </w:rPr>
      </w:pPr>
      <w:r w:rsidRPr="00477896">
        <w:rPr>
          <w:b/>
        </w:rPr>
        <w:t xml:space="preserve"> «Социализация»:</w:t>
      </w:r>
    </w:p>
    <w:p w:rsidR="000726EF" w:rsidRPr="00477896" w:rsidRDefault="000726EF" w:rsidP="000726EF">
      <w:pPr>
        <w:spacing w:line="360" w:lineRule="auto"/>
        <w:ind w:firstLine="708"/>
        <w:rPr>
          <w:b/>
        </w:rPr>
      </w:pPr>
      <w:r w:rsidRPr="00477896">
        <w:rPr>
          <w:b/>
        </w:rPr>
        <w:t xml:space="preserve">- заинтересовать родителей в развитии игровой деятельности детей, обеспечивающей успешную социализацию, усвоение гендерного поведения. </w:t>
      </w:r>
    </w:p>
    <w:p w:rsidR="000726EF" w:rsidRPr="00477896" w:rsidRDefault="000726EF" w:rsidP="000726EF">
      <w:pPr>
        <w:spacing w:line="360" w:lineRule="auto"/>
        <w:ind w:firstLine="708"/>
        <w:rPr>
          <w:b/>
        </w:rPr>
      </w:pPr>
      <w:r w:rsidRPr="00477896">
        <w:rPr>
          <w:b/>
        </w:rPr>
        <w:t xml:space="preserve"> «Труд»:</w:t>
      </w:r>
    </w:p>
    <w:p w:rsidR="000726EF" w:rsidRPr="00477896" w:rsidRDefault="000726EF" w:rsidP="000726EF">
      <w:pPr>
        <w:spacing w:line="360" w:lineRule="auto"/>
        <w:ind w:firstLine="708"/>
        <w:rPr>
          <w:b/>
        </w:rPr>
      </w:pPr>
      <w:r w:rsidRPr="00477896">
        <w:rPr>
          <w:b/>
        </w:rPr>
        <w:t>- изучить традиции трудового воспитания в семьях воспитанников.</w:t>
      </w:r>
    </w:p>
    <w:p w:rsidR="000726EF" w:rsidRPr="00477896" w:rsidRDefault="000726EF" w:rsidP="000726EF">
      <w:pPr>
        <w:spacing w:line="360" w:lineRule="auto"/>
        <w:ind w:firstLine="708"/>
        <w:rPr>
          <w:b/>
        </w:rPr>
      </w:pPr>
      <w:r w:rsidRPr="00477896">
        <w:rPr>
          <w:b/>
        </w:rPr>
        <w:t xml:space="preserve"> «Познание»:</w:t>
      </w:r>
    </w:p>
    <w:p w:rsidR="000726EF" w:rsidRPr="00477896" w:rsidRDefault="000726EF" w:rsidP="000726EF">
      <w:pPr>
        <w:spacing w:line="360" w:lineRule="auto"/>
        <w:ind w:firstLine="708"/>
        <w:rPr>
          <w:b/>
        </w:rPr>
      </w:pPr>
      <w:r w:rsidRPr="00477896">
        <w:rPr>
          <w:b/>
        </w:rPr>
        <w:t>- ориентировать родителей на развитие у ребенка потребности к познанию, общению со взрослыми и сверстниками.</w:t>
      </w:r>
    </w:p>
    <w:p w:rsidR="000726EF" w:rsidRPr="00477896" w:rsidRDefault="000726EF" w:rsidP="000726EF">
      <w:pPr>
        <w:spacing w:line="360" w:lineRule="auto"/>
        <w:ind w:firstLine="708"/>
        <w:rPr>
          <w:b/>
        </w:rPr>
      </w:pPr>
      <w:r w:rsidRPr="00477896">
        <w:rPr>
          <w:b/>
        </w:rPr>
        <w:t xml:space="preserve"> «Коммуникация»:</w:t>
      </w:r>
    </w:p>
    <w:p w:rsidR="000726EF" w:rsidRPr="00477896" w:rsidRDefault="000726EF" w:rsidP="000726EF">
      <w:pPr>
        <w:spacing w:line="360" w:lineRule="auto"/>
        <w:ind w:firstLine="708"/>
        <w:rPr>
          <w:b/>
        </w:rPr>
      </w:pPr>
      <w:r w:rsidRPr="00477896">
        <w:rPr>
          <w:b/>
        </w:rPr>
        <w:t xml:space="preserve">- развивать у родителей навыки общения, используя семейные ассамблеи, коммуникативные тренинги. </w:t>
      </w:r>
    </w:p>
    <w:p w:rsidR="000726EF" w:rsidRPr="00477896" w:rsidRDefault="000726EF" w:rsidP="000726EF">
      <w:pPr>
        <w:spacing w:line="360" w:lineRule="auto"/>
        <w:ind w:firstLine="708"/>
        <w:rPr>
          <w:b/>
        </w:rPr>
      </w:pPr>
      <w:r w:rsidRPr="00477896">
        <w:rPr>
          <w:b/>
        </w:rPr>
        <w:t xml:space="preserve"> «Чтение художественной литературы»:</w:t>
      </w:r>
    </w:p>
    <w:p w:rsidR="000726EF" w:rsidRPr="00477896" w:rsidRDefault="000726EF" w:rsidP="000726EF">
      <w:pPr>
        <w:spacing w:line="360" w:lineRule="auto"/>
        <w:ind w:firstLine="708"/>
        <w:rPr>
          <w:b/>
        </w:rPr>
      </w:pPr>
      <w:r w:rsidRPr="00477896">
        <w:rPr>
          <w:b/>
        </w:rPr>
        <w:t xml:space="preserve">- доказывать родителям ценность домашнего чтения. </w:t>
      </w:r>
    </w:p>
    <w:p w:rsidR="000726EF" w:rsidRPr="00477896" w:rsidRDefault="000726EF" w:rsidP="000726EF">
      <w:pPr>
        <w:spacing w:line="360" w:lineRule="auto"/>
        <w:ind w:firstLine="708"/>
        <w:rPr>
          <w:b/>
        </w:rPr>
      </w:pPr>
      <w:r w:rsidRPr="00477896">
        <w:rPr>
          <w:b/>
        </w:rPr>
        <w:t xml:space="preserve"> «Художественное творчество»:</w:t>
      </w:r>
    </w:p>
    <w:p w:rsidR="000726EF" w:rsidRPr="00AB6F87" w:rsidRDefault="000726EF" w:rsidP="000726EF">
      <w:pPr>
        <w:spacing w:line="360" w:lineRule="auto"/>
        <w:ind w:firstLine="708"/>
        <w:rPr>
          <w:b/>
          <w:sz w:val="28"/>
          <w:szCs w:val="28"/>
        </w:rPr>
      </w:pPr>
      <w:r w:rsidRPr="00477896">
        <w:rPr>
          <w:b/>
        </w:rPr>
        <w:t xml:space="preserve">- поддержать стремление родителей развивать художественную деятельность детей в детском саду и дома. </w:t>
      </w:r>
    </w:p>
    <w:p w:rsidR="000726EF" w:rsidRPr="00477896" w:rsidRDefault="000726EF" w:rsidP="000726EF">
      <w:pPr>
        <w:spacing w:line="360" w:lineRule="auto"/>
        <w:ind w:firstLine="708"/>
        <w:rPr>
          <w:b/>
        </w:rPr>
      </w:pPr>
      <w:r w:rsidRPr="00477896">
        <w:rPr>
          <w:b/>
        </w:rPr>
        <w:t>«Музыка»:</w:t>
      </w:r>
    </w:p>
    <w:p w:rsidR="000726EF" w:rsidRPr="00477896" w:rsidRDefault="000726EF" w:rsidP="000726EF">
      <w:pPr>
        <w:spacing w:line="360" w:lineRule="auto"/>
        <w:ind w:firstLine="708"/>
      </w:pPr>
      <w:r w:rsidRPr="00477896">
        <w:rPr>
          <w:b/>
        </w:rPr>
        <w:t>- раскрыть возможности музыки как средства благоприятного воздействия на психическое здоровье ребенка.</w:t>
      </w:r>
    </w:p>
    <w:p w:rsidR="000726EF" w:rsidRDefault="000726EF" w:rsidP="000726EF">
      <w:pPr>
        <w:spacing w:line="360" w:lineRule="auto"/>
        <w:ind w:firstLine="708"/>
      </w:pPr>
      <w:r w:rsidRPr="00477896">
        <w:t xml:space="preserve">См. программу «От рождения до школы» под ред. Н.Е. Вераксы, Т.С. Комаровой, М.А. </w:t>
      </w:r>
      <w:proofErr w:type="gramStart"/>
      <w:r w:rsidRPr="00477896">
        <w:t>Васильевой(</w:t>
      </w:r>
      <w:proofErr w:type="gramEnd"/>
      <w:r w:rsidRPr="00477896">
        <w:t xml:space="preserve">стр. 267-273). </w:t>
      </w:r>
    </w:p>
    <w:p w:rsidR="000726EF" w:rsidRPr="00477896" w:rsidRDefault="000726EF" w:rsidP="000726EF">
      <w:pPr>
        <w:spacing w:line="360" w:lineRule="auto"/>
        <w:ind w:firstLine="708"/>
        <w:rPr>
          <w:b/>
        </w:rPr>
      </w:pPr>
    </w:p>
    <w:p w:rsidR="000726EF" w:rsidRDefault="000726EF" w:rsidP="000726EF">
      <w:pPr>
        <w:spacing w:line="360" w:lineRule="auto"/>
        <w:ind w:firstLine="708"/>
        <w:jc w:val="center"/>
        <w:rPr>
          <w:b/>
          <w:sz w:val="32"/>
          <w:szCs w:val="32"/>
        </w:rPr>
      </w:pPr>
    </w:p>
    <w:p w:rsidR="000726EF" w:rsidRDefault="000726EF" w:rsidP="000726EF">
      <w:pPr>
        <w:spacing w:line="360" w:lineRule="auto"/>
        <w:ind w:firstLine="708"/>
        <w:jc w:val="center"/>
        <w:rPr>
          <w:b/>
          <w:sz w:val="32"/>
          <w:szCs w:val="32"/>
        </w:rPr>
      </w:pPr>
    </w:p>
    <w:p w:rsidR="000726EF" w:rsidRDefault="000726EF" w:rsidP="000726EF">
      <w:pPr>
        <w:spacing w:line="360" w:lineRule="auto"/>
        <w:ind w:firstLine="708"/>
        <w:jc w:val="center"/>
        <w:rPr>
          <w:b/>
          <w:sz w:val="32"/>
          <w:szCs w:val="32"/>
        </w:rPr>
      </w:pPr>
    </w:p>
    <w:p w:rsidR="000726EF" w:rsidRDefault="000726EF" w:rsidP="000726EF">
      <w:pPr>
        <w:spacing w:line="360" w:lineRule="auto"/>
        <w:ind w:firstLine="708"/>
        <w:jc w:val="center"/>
        <w:rPr>
          <w:sz w:val="28"/>
          <w:szCs w:val="28"/>
        </w:rPr>
      </w:pPr>
      <w:r>
        <w:rPr>
          <w:b/>
          <w:sz w:val="32"/>
          <w:szCs w:val="32"/>
        </w:rPr>
        <w:t>Целевые ориентиры освоения программы</w:t>
      </w:r>
    </w:p>
    <w:p w:rsidR="000726EF" w:rsidRDefault="000726EF" w:rsidP="000726EF">
      <w:pPr>
        <w:pStyle w:val="13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● ребёнок проявляет </w:t>
      </w:r>
      <w:r>
        <w:rPr>
          <w:b/>
          <w:bCs/>
          <w:i/>
          <w:iCs/>
          <w:sz w:val="28"/>
          <w:szCs w:val="28"/>
        </w:rPr>
        <w:t xml:space="preserve">инициативность </w:t>
      </w:r>
      <w:r>
        <w:rPr>
          <w:sz w:val="28"/>
          <w:szCs w:val="28"/>
        </w:rPr>
        <w:t xml:space="preserve">и </w:t>
      </w:r>
      <w:r>
        <w:rPr>
          <w:b/>
          <w:bCs/>
          <w:i/>
          <w:iCs/>
          <w:sz w:val="28"/>
          <w:szCs w:val="28"/>
        </w:rPr>
        <w:t xml:space="preserve">самостоятельность </w:t>
      </w:r>
      <w:r>
        <w:rPr>
          <w:sz w:val="28"/>
          <w:szCs w:val="28"/>
        </w:rPr>
        <w:t xml:space="preserve">в разных видах деятельности – игре, общении, конструировании и др. Способен </w:t>
      </w:r>
      <w:r>
        <w:rPr>
          <w:b/>
          <w:bCs/>
          <w:i/>
          <w:iCs/>
          <w:sz w:val="28"/>
          <w:szCs w:val="28"/>
        </w:rPr>
        <w:t xml:space="preserve">выбирать </w:t>
      </w:r>
      <w:r>
        <w:rPr>
          <w:sz w:val="28"/>
          <w:szCs w:val="28"/>
        </w:rPr>
        <w:t xml:space="preserve">себе род занятий, участников совместной деятельности, обнаруживает способность к воплощению разнообразных замыслов; </w:t>
      </w:r>
    </w:p>
    <w:p w:rsidR="000726EF" w:rsidRDefault="000726EF" w:rsidP="000726EF">
      <w:pPr>
        <w:pStyle w:val="13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● </w:t>
      </w:r>
      <w:r>
        <w:rPr>
          <w:b/>
          <w:bCs/>
          <w:i/>
          <w:iCs/>
          <w:sz w:val="28"/>
          <w:szCs w:val="28"/>
        </w:rPr>
        <w:t>ребёнок уверен в своих силах, открыт внешнему миру, положительно относится к себе и к другим</w:t>
      </w:r>
      <w:r>
        <w:rPr>
          <w:sz w:val="28"/>
          <w:szCs w:val="28"/>
        </w:rPr>
        <w:t xml:space="preserve">, обладает </w:t>
      </w:r>
      <w:r>
        <w:rPr>
          <w:b/>
          <w:bCs/>
          <w:i/>
          <w:iCs/>
          <w:sz w:val="28"/>
          <w:szCs w:val="28"/>
        </w:rPr>
        <w:t xml:space="preserve">чувством собственного достоинства. </w:t>
      </w:r>
      <w:r>
        <w:rPr>
          <w:sz w:val="28"/>
          <w:szCs w:val="28"/>
        </w:rPr>
        <w:t xml:space="preserve">Активно </w:t>
      </w:r>
      <w:r>
        <w:rPr>
          <w:b/>
          <w:bCs/>
          <w:i/>
          <w:iCs/>
          <w:sz w:val="28"/>
          <w:szCs w:val="28"/>
        </w:rPr>
        <w:t xml:space="preserve">взаимодействует со сверстниками и взрослыми, </w:t>
      </w:r>
      <w:r>
        <w:rPr>
          <w:sz w:val="28"/>
          <w:szCs w:val="28"/>
        </w:rPr>
        <w:t xml:space="preserve">участвует в совместных играх. Способен договариваться, учитывать интересы и чувства других, сопереживать неудачам и радоваться успехам других, стараться разрешать конфликты; </w:t>
      </w:r>
    </w:p>
    <w:p w:rsidR="000726EF" w:rsidRDefault="000726EF" w:rsidP="000726EF">
      <w:pPr>
        <w:pStyle w:val="13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● ребёнок обладает развитым </w:t>
      </w:r>
      <w:r>
        <w:rPr>
          <w:b/>
          <w:bCs/>
          <w:i/>
          <w:iCs/>
          <w:sz w:val="28"/>
          <w:szCs w:val="28"/>
        </w:rPr>
        <w:t xml:space="preserve">воображением, </w:t>
      </w:r>
      <w:r>
        <w:rPr>
          <w:sz w:val="28"/>
          <w:szCs w:val="28"/>
        </w:rPr>
        <w:t xml:space="preserve">которое реализуется в разных видах деятельности. Способность ребёнка к </w:t>
      </w:r>
      <w:r>
        <w:rPr>
          <w:b/>
          <w:bCs/>
          <w:i/>
          <w:iCs/>
          <w:sz w:val="28"/>
          <w:szCs w:val="28"/>
        </w:rPr>
        <w:t xml:space="preserve">фантазии, воображению, творчеству </w:t>
      </w:r>
      <w:r>
        <w:rPr>
          <w:sz w:val="28"/>
          <w:szCs w:val="28"/>
        </w:rPr>
        <w:t xml:space="preserve">интенсивно развивается и проявляется в </w:t>
      </w:r>
      <w:r>
        <w:rPr>
          <w:b/>
          <w:bCs/>
          <w:i/>
          <w:iCs/>
          <w:sz w:val="28"/>
          <w:szCs w:val="28"/>
        </w:rPr>
        <w:t>игре</w:t>
      </w:r>
      <w:r>
        <w:rPr>
          <w:sz w:val="28"/>
          <w:szCs w:val="28"/>
        </w:rPr>
        <w:t xml:space="preserve">. Ребёнок владеет разными формами и видами игры. Умеет </w:t>
      </w:r>
      <w:r>
        <w:rPr>
          <w:b/>
          <w:bCs/>
          <w:i/>
          <w:iCs/>
          <w:sz w:val="28"/>
          <w:szCs w:val="28"/>
        </w:rPr>
        <w:t>подчиняться разным правилам и социальным нормам</w:t>
      </w:r>
      <w:r>
        <w:rPr>
          <w:sz w:val="28"/>
          <w:szCs w:val="28"/>
        </w:rPr>
        <w:t xml:space="preserve">, различать условную и реальную ситуации, в том числе игровую и учебную; </w:t>
      </w:r>
    </w:p>
    <w:p w:rsidR="000726EF" w:rsidRDefault="000726EF" w:rsidP="000726EF">
      <w:pPr>
        <w:pStyle w:val="13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● </w:t>
      </w:r>
      <w:r>
        <w:rPr>
          <w:b/>
          <w:bCs/>
          <w:i/>
          <w:iCs/>
          <w:sz w:val="28"/>
          <w:szCs w:val="28"/>
        </w:rPr>
        <w:t xml:space="preserve">творческие способности </w:t>
      </w:r>
      <w:r>
        <w:rPr>
          <w:sz w:val="28"/>
          <w:szCs w:val="28"/>
        </w:rPr>
        <w:t xml:space="preserve">ребёнка также проявляются в рисовании, придумывании сказок, танцах, пении и т. п. Ребёнок может фантазировать вслух, играть звуками и словами. Хорошо понимает устную речь и может выражать свои мысли и желания; </w:t>
      </w:r>
    </w:p>
    <w:p w:rsidR="000726EF" w:rsidRDefault="000726EF" w:rsidP="000726EF">
      <w:pPr>
        <w:pStyle w:val="13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● у ребёнка развита крупная и мелкая моторика. Он может контролировать свои движения и управлять ими, обладает развитой потребностью бегать, прыгать, мастерить поделки из различных материалов и т. п.; </w:t>
      </w:r>
    </w:p>
    <w:p w:rsidR="000726EF" w:rsidRDefault="000726EF" w:rsidP="000726EF">
      <w:pPr>
        <w:pStyle w:val="13"/>
        <w:ind w:firstLine="708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 xml:space="preserve">● ребёнок способен к волевым усилиям в разных видах деятельности, преодолевать сиюминутные побуждения, доводить до конца начатое дело. </w:t>
      </w:r>
    </w:p>
    <w:p w:rsidR="000726EF" w:rsidRDefault="000726EF" w:rsidP="000726EF">
      <w:pPr>
        <w:pStyle w:val="13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Ребёнок может следовать социальным нормам поведения и правилам в разных видах деятельности, во взаимоотношениях со взрослыми и сверстниками, правилам безопасного поведения и личной гигиены; </w:t>
      </w:r>
    </w:p>
    <w:p w:rsidR="000726EF" w:rsidRDefault="000726EF" w:rsidP="000726EF">
      <w:pPr>
        <w:pStyle w:val="13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● ребёнок проявляет </w:t>
      </w:r>
      <w:r>
        <w:rPr>
          <w:b/>
          <w:bCs/>
          <w:i/>
          <w:iCs/>
          <w:color w:val="auto"/>
          <w:sz w:val="28"/>
          <w:szCs w:val="28"/>
        </w:rPr>
        <w:t xml:space="preserve">любознательность, </w:t>
      </w:r>
      <w:r>
        <w:rPr>
          <w:color w:val="auto"/>
          <w:sz w:val="28"/>
          <w:szCs w:val="28"/>
        </w:rPr>
        <w:t xml:space="preserve">задаёт вопросы, касающиеся близких и далёких предметов и явлений, интересуется причинно-следственными связями (как? почему? зачем?), пытается самостоятельно придумывать объяснения явлениям природы и поступкам людей. Склонен </w:t>
      </w:r>
      <w:r>
        <w:rPr>
          <w:b/>
          <w:bCs/>
          <w:i/>
          <w:iCs/>
          <w:color w:val="auto"/>
          <w:sz w:val="28"/>
          <w:szCs w:val="28"/>
        </w:rPr>
        <w:t>наблюдать, экспериментировать</w:t>
      </w:r>
      <w:r>
        <w:rPr>
          <w:color w:val="auto"/>
          <w:sz w:val="28"/>
          <w:szCs w:val="28"/>
        </w:rPr>
        <w:t xml:space="preserve">. Обладает начальными знаниями о себе, о предметном, природном, социальном и культурном мире, в котором он живёт. Знаком с книжной культурой, с детской литературой, обладает элементарными представлениями из области живой природы, естествознания, математики, истории и т. п., у ребёнка складываются предпосылки грамотности. Ребёнок </w:t>
      </w:r>
      <w:r>
        <w:rPr>
          <w:b/>
          <w:bCs/>
          <w:i/>
          <w:iCs/>
          <w:color w:val="auto"/>
          <w:sz w:val="28"/>
          <w:szCs w:val="28"/>
        </w:rPr>
        <w:t>способен к принятию собственных решений</w:t>
      </w:r>
      <w:r>
        <w:rPr>
          <w:color w:val="auto"/>
          <w:sz w:val="28"/>
          <w:szCs w:val="28"/>
        </w:rPr>
        <w:t xml:space="preserve">, опираясь на свои знания и умения в различных сферах действительности. </w:t>
      </w:r>
    </w:p>
    <w:p w:rsidR="000726EF" w:rsidRDefault="000726EF" w:rsidP="000726EF">
      <w:pPr>
        <w:spacing w:line="360" w:lineRule="auto"/>
        <w:ind w:firstLine="708"/>
        <w:jc w:val="center"/>
        <w:rPr>
          <w:b/>
          <w:sz w:val="32"/>
          <w:szCs w:val="32"/>
        </w:rPr>
      </w:pPr>
    </w:p>
    <w:p w:rsidR="000726EF" w:rsidRDefault="000726EF" w:rsidP="000726EF">
      <w:pPr>
        <w:spacing w:line="360" w:lineRule="auto"/>
        <w:ind w:firstLine="708"/>
        <w:jc w:val="center"/>
        <w:rPr>
          <w:b/>
          <w:sz w:val="32"/>
          <w:szCs w:val="32"/>
        </w:rPr>
      </w:pPr>
    </w:p>
    <w:p w:rsidR="000726EF" w:rsidRDefault="000726EF" w:rsidP="000726EF">
      <w:pPr>
        <w:spacing w:line="360" w:lineRule="auto"/>
        <w:ind w:firstLine="708"/>
        <w:jc w:val="center"/>
        <w:rPr>
          <w:b/>
          <w:sz w:val="32"/>
          <w:szCs w:val="32"/>
        </w:rPr>
      </w:pPr>
    </w:p>
    <w:p w:rsidR="00F20854" w:rsidRDefault="00F20854" w:rsidP="000726EF">
      <w:pPr>
        <w:spacing w:line="360" w:lineRule="auto"/>
        <w:ind w:firstLine="708"/>
        <w:jc w:val="center"/>
        <w:rPr>
          <w:b/>
          <w:sz w:val="32"/>
          <w:szCs w:val="32"/>
        </w:rPr>
      </w:pPr>
    </w:p>
    <w:p w:rsidR="00F20854" w:rsidRDefault="00F20854" w:rsidP="000726EF">
      <w:pPr>
        <w:spacing w:line="360" w:lineRule="auto"/>
        <w:ind w:firstLine="708"/>
        <w:jc w:val="center"/>
        <w:rPr>
          <w:b/>
          <w:sz w:val="32"/>
          <w:szCs w:val="32"/>
        </w:rPr>
      </w:pPr>
    </w:p>
    <w:p w:rsidR="000726EF" w:rsidRPr="00750A70" w:rsidRDefault="000726EF" w:rsidP="000726EF">
      <w:pPr>
        <w:spacing w:line="360" w:lineRule="auto"/>
        <w:ind w:firstLine="708"/>
        <w:jc w:val="center"/>
        <w:rPr>
          <w:b/>
          <w:sz w:val="32"/>
          <w:szCs w:val="32"/>
        </w:rPr>
      </w:pPr>
      <w:r w:rsidRPr="00656E36">
        <w:rPr>
          <w:b/>
          <w:sz w:val="32"/>
          <w:szCs w:val="32"/>
        </w:rPr>
        <w:t>Список литературы</w:t>
      </w:r>
    </w:p>
    <w:p w:rsidR="000726EF" w:rsidRPr="0049249F" w:rsidRDefault="000726EF" w:rsidP="000726EF">
      <w:pPr>
        <w:rPr>
          <w:sz w:val="28"/>
          <w:szCs w:val="28"/>
        </w:rPr>
      </w:pPr>
      <w:r w:rsidRPr="0049249F">
        <w:rPr>
          <w:sz w:val="28"/>
          <w:szCs w:val="28"/>
        </w:rPr>
        <w:t>Обучение решению арифметических задач. Метод. пособие /Колесникова Е.В</w:t>
      </w:r>
    </w:p>
    <w:p w:rsidR="000726EF" w:rsidRPr="0049249F" w:rsidRDefault="000726EF" w:rsidP="000726EF">
      <w:pPr>
        <w:rPr>
          <w:sz w:val="28"/>
          <w:szCs w:val="28"/>
        </w:rPr>
      </w:pPr>
      <w:r w:rsidRPr="0049249F">
        <w:rPr>
          <w:sz w:val="28"/>
          <w:szCs w:val="28"/>
        </w:rPr>
        <w:t xml:space="preserve">ФГОС </w:t>
      </w:r>
      <w:proofErr w:type="gramStart"/>
      <w:r w:rsidRPr="0049249F">
        <w:rPr>
          <w:sz w:val="28"/>
          <w:szCs w:val="28"/>
        </w:rPr>
        <w:t>Знакомим</w:t>
      </w:r>
      <w:proofErr w:type="gramEnd"/>
      <w:r w:rsidRPr="0049249F">
        <w:rPr>
          <w:sz w:val="28"/>
          <w:szCs w:val="28"/>
        </w:rPr>
        <w:t xml:space="preserve"> дошкольников с правилами дорожного движения (3-7 лет) Саулина Т.Ф</w:t>
      </w:r>
    </w:p>
    <w:p w:rsidR="000726EF" w:rsidRPr="0049249F" w:rsidRDefault="000726EF" w:rsidP="000726EF">
      <w:pPr>
        <w:spacing w:before="100" w:beforeAutospacing="1" w:after="100" w:afterAutospacing="1"/>
        <w:outlineLvl w:val="0"/>
        <w:rPr>
          <w:sz w:val="28"/>
          <w:szCs w:val="28"/>
          <w:lang w:eastAsia="ru-RU"/>
        </w:rPr>
      </w:pPr>
      <w:r w:rsidRPr="00C97AFB">
        <w:rPr>
          <w:sz w:val="28"/>
          <w:szCs w:val="28"/>
        </w:rPr>
        <w:t>ФГОС Малоподвижные игры и игровые упражнения (3-7 лет</w:t>
      </w:r>
      <w:proofErr w:type="gramStart"/>
      <w:r w:rsidRPr="00C97AFB">
        <w:rPr>
          <w:sz w:val="28"/>
          <w:szCs w:val="28"/>
        </w:rPr>
        <w:t>)</w:t>
      </w:r>
      <w:r w:rsidRPr="0049249F">
        <w:rPr>
          <w:sz w:val="28"/>
          <w:szCs w:val="28"/>
        </w:rPr>
        <w:t>.</w:t>
      </w:r>
      <w:r w:rsidRPr="00C97AFB">
        <w:rPr>
          <w:sz w:val="28"/>
          <w:szCs w:val="28"/>
          <w:lang w:eastAsia="ru-RU"/>
        </w:rPr>
        <w:t>Методическое</w:t>
      </w:r>
      <w:proofErr w:type="gramEnd"/>
      <w:r w:rsidRPr="00C97AFB">
        <w:rPr>
          <w:sz w:val="28"/>
          <w:szCs w:val="28"/>
          <w:lang w:eastAsia="ru-RU"/>
        </w:rPr>
        <w:t xml:space="preserve"> пособие</w:t>
      </w:r>
      <w:r w:rsidRPr="0049249F">
        <w:rPr>
          <w:sz w:val="28"/>
          <w:szCs w:val="28"/>
          <w:lang w:eastAsia="ru-RU"/>
        </w:rPr>
        <w:t>. Борисова М.М</w:t>
      </w:r>
    </w:p>
    <w:p w:rsidR="000726EF" w:rsidRPr="0049249F" w:rsidRDefault="000726EF" w:rsidP="000726EF">
      <w:pPr>
        <w:spacing w:before="100" w:beforeAutospacing="1" w:after="100" w:afterAutospacing="1"/>
        <w:outlineLvl w:val="0"/>
        <w:rPr>
          <w:sz w:val="28"/>
          <w:szCs w:val="28"/>
        </w:rPr>
      </w:pPr>
      <w:r w:rsidRPr="00C97AFB">
        <w:rPr>
          <w:sz w:val="28"/>
          <w:szCs w:val="28"/>
        </w:rPr>
        <w:t xml:space="preserve">ФГОС Оздоровительная гимнастика. Комплексы упражнений для детей 3-7 </w:t>
      </w:r>
    </w:p>
    <w:p w:rsidR="000726EF" w:rsidRDefault="000726EF" w:rsidP="000726EF">
      <w:r w:rsidRPr="00C97AFB">
        <w:rPr>
          <w:sz w:val="28"/>
          <w:szCs w:val="28"/>
        </w:rPr>
        <w:t>ФГОС Развитие познавательных способностей дошкольников (4-7 лет)</w:t>
      </w:r>
      <w:r w:rsidRPr="0049249F">
        <w:rPr>
          <w:sz w:val="28"/>
          <w:szCs w:val="28"/>
        </w:rPr>
        <w:t xml:space="preserve">. </w:t>
      </w:r>
      <w:r w:rsidRPr="00C97AFB">
        <w:rPr>
          <w:sz w:val="28"/>
          <w:szCs w:val="28"/>
        </w:rPr>
        <w:t>Методическое пособие</w:t>
      </w:r>
      <w:r w:rsidRPr="0049249F">
        <w:rPr>
          <w:sz w:val="28"/>
          <w:szCs w:val="28"/>
        </w:rPr>
        <w:t xml:space="preserve">. </w:t>
      </w:r>
      <w:hyperlink r:id="rId9" w:history="1">
        <w:r w:rsidRPr="0049249F">
          <w:rPr>
            <w:sz w:val="28"/>
            <w:szCs w:val="28"/>
          </w:rPr>
          <w:t>Крашенинников Е. Е.</w:t>
        </w:r>
      </w:hyperlink>
      <w:r w:rsidRPr="0049249F">
        <w:rPr>
          <w:sz w:val="28"/>
          <w:szCs w:val="28"/>
        </w:rPr>
        <w:t xml:space="preserve">, </w:t>
      </w:r>
      <w:hyperlink r:id="rId10" w:history="1">
        <w:r w:rsidRPr="0049249F">
          <w:rPr>
            <w:sz w:val="28"/>
            <w:szCs w:val="28"/>
          </w:rPr>
          <w:t>Холодова О. Л.</w:t>
        </w:r>
      </w:hyperlink>
    </w:p>
    <w:p w:rsidR="000726EF" w:rsidRPr="0049249F" w:rsidRDefault="000726EF" w:rsidP="000726EF">
      <w:pPr>
        <w:rPr>
          <w:sz w:val="28"/>
          <w:szCs w:val="28"/>
        </w:rPr>
      </w:pPr>
    </w:p>
    <w:p w:rsidR="000726EF" w:rsidRDefault="000726EF" w:rsidP="000726EF">
      <w:r w:rsidRPr="00C97AFB">
        <w:rPr>
          <w:sz w:val="28"/>
          <w:szCs w:val="28"/>
        </w:rPr>
        <w:t>ФГОС Развитие творческого мышления. Работаем по сказке (3-7 лет)</w:t>
      </w:r>
      <w:r w:rsidRPr="0049249F">
        <w:rPr>
          <w:sz w:val="28"/>
          <w:szCs w:val="28"/>
        </w:rPr>
        <w:t xml:space="preserve">. </w:t>
      </w:r>
      <w:r w:rsidRPr="00C97AFB">
        <w:rPr>
          <w:sz w:val="28"/>
          <w:szCs w:val="28"/>
        </w:rPr>
        <w:t>Методическое пособие</w:t>
      </w:r>
      <w:r w:rsidRPr="0049249F">
        <w:rPr>
          <w:sz w:val="28"/>
          <w:szCs w:val="28"/>
        </w:rPr>
        <w:t xml:space="preserve">. </w:t>
      </w:r>
      <w:hyperlink r:id="rId11" w:history="1">
        <w:r w:rsidRPr="0049249F">
          <w:rPr>
            <w:sz w:val="28"/>
            <w:szCs w:val="28"/>
          </w:rPr>
          <w:t>Шиян О. А.</w:t>
        </w:r>
      </w:hyperlink>
    </w:p>
    <w:p w:rsidR="000726EF" w:rsidRPr="0049249F" w:rsidRDefault="000726EF" w:rsidP="000726EF">
      <w:pPr>
        <w:rPr>
          <w:sz w:val="28"/>
          <w:szCs w:val="28"/>
        </w:rPr>
      </w:pPr>
    </w:p>
    <w:p w:rsidR="000726EF" w:rsidRDefault="000726EF" w:rsidP="000726EF">
      <w:r w:rsidRPr="00C97AFB">
        <w:rPr>
          <w:sz w:val="28"/>
          <w:szCs w:val="28"/>
        </w:rPr>
        <w:t>ФГОС Сборник подвижных игр (2-7 лет)</w:t>
      </w:r>
      <w:r w:rsidRPr="0049249F">
        <w:rPr>
          <w:sz w:val="28"/>
          <w:szCs w:val="28"/>
        </w:rPr>
        <w:t xml:space="preserve">. </w:t>
      </w:r>
      <w:r w:rsidRPr="00C97AFB">
        <w:rPr>
          <w:sz w:val="28"/>
          <w:szCs w:val="28"/>
        </w:rPr>
        <w:t>Методическое пособие</w:t>
      </w:r>
      <w:r w:rsidRPr="0049249F">
        <w:rPr>
          <w:sz w:val="28"/>
          <w:szCs w:val="28"/>
        </w:rPr>
        <w:t xml:space="preserve">. </w:t>
      </w:r>
      <w:hyperlink r:id="rId12" w:history="1">
        <w:r w:rsidRPr="0049249F">
          <w:rPr>
            <w:sz w:val="28"/>
            <w:szCs w:val="28"/>
          </w:rPr>
          <w:t>Степаненкова Э. Я.</w:t>
        </w:r>
      </w:hyperlink>
    </w:p>
    <w:p w:rsidR="000726EF" w:rsidRDefault="000726EF" w:rsidP="000726EF"/>
    <w:p w:rsidR="000726EF" w:rsidRDefault="000726EF" w:rsidP="000726EF">
      <w:r w:rsidRPr="00C97AFB">
        <w:rPr>
          <w:sz w:val="28"/>
          <w:szCs w:val="28"/>
        </w:rPr>
        <w:t>ФГОС Социально-нравственное воспитание дошкольников (3-7 лет)</w:t>
      </w:r>
      <w:r w:rsidRPr="0049249F">
        <w:rPr>
          <w:sz w:val="28"/>
          <w:szCs w:val="28"/>
        </w:rPr>
        <w:t xml:space="preserve">. </w:t>
      </w:r>
      <w:r w:rsidRPr="00C97AFB">
        <w:rPr>
          <w:sz w:val="28"/>
          <w:szCs w:val="28"/>
        </w:rPr>
        <w:t>Методическое пособие</w:t>
      </w:r>
      <w:r w:rsidRPr="0049249F">
        <w:rPr>
          <w:sz w:val="28"/>
          <w:szCs w:val="28"/>
        </w:rPr>
        <w:t xml:space="preserve">. </w:t>
      </w:r>
      <w:hyperlink r:id="rId13" w:history="1">
        <w:r w:rsidRPr="0049249F">
          <w:rPr>
            <w:sz w:val="28"/>
            <w:szCs w:val="28"/>
          </w:rPr>
          <w:t>Буре Р. С.</w:t>
        </w:r>
      </w:hyperlink>
    </w:p>
    <w:p w:rsidR="000726EF" w:rsidRPr="0049249F" w:rsidRDefault="000726EF" w:rsidP="000726EF">
      <w:pPr>
        <w:rPr>
          <w:sz w:val="28"/>
          <w:szCs w:val="28"/>
        </w:rPr>
      </w:pPr>
    </w:p>
    <w:p w:rsidR="000726EF" w:rsidRDefault="000726EF" w:rsidP="000726EF">
      <w:r w:rsidRPr="00C97AFB">
        <w:rPr>
          <w:sz w:val="28"/>
          <w:szCs w:val="28"/>
        </w:rPr>
        <w:t>ФГОС Трудовое воспитание в детском саду (3-7 лет)</w:t>
      </w:r>
      <w:r w:rsidRPr="0049249F">
        <w:rPr>
          <w:sz w:val="28"/>
          <w:szCs w:val="28"/>
        </w:rPr>
        <w:t xml:space="preserve">. </w:t>
      </w:r>
      <w:r w:rsidRPr="00C97AFB">
        <w:rPr>
          <w:sz w:val="28"/>
          <w:szCs w:val="28"/>
        </w:rPr>
        <w:t>Методическое пособие</w:t>
      </w:r>
      <w:r w:rsidRPr="0049249F">
        <w:rPr>
          <w:sz w:val="28"/>
          <w:szCs w:val="28"/>
        </w:rPr>
        <w:t xml:space="preserve">. </w:t>
      </w:r>
      <w:hyperlink r:id="rId14" w:history="1">
        <w:r w:rsidRPr="0049249F">
          <w:rPr>
            <w:sz w:val="28"/>
            <w:szCs w:val="28"/>
          </w:rPr>
          <w:t>Куцакова Л. В.</w:t>
        </w:r>
      </w:hyperlink>
    </w:p>
    <w:p w:rsidR="000726EF" w:rsidRPr="0049249F" w:rsidRDefault="000726EF" w:rsidP="000726EF">
      <w:pPr>
        <w:rPr>
          <w:sz w:val="28"/>
          <w:szCs w:val="28"/>
        </w:rPr>
      </w:pPr>
    </w:p>
    <w:p w:rsidR="000726EF" w:rsidRDefault="000726EF" w:rsidP="000726EF">
      <w:r w:rsidRPr="004235FC">
        <w:rPr>
          <w:sz w:val="28"/>
          <w:szCs w:val="28"/>
        </w:rPr>
        <w:t xml:space="preserve">ФГОС Конструирование из строительного материала. (4-5 лет). Средняя </w:t>
      </w:r>
      <w:proofErr w:type="gramStart"/>
      <w:r w:rsidRPr="004235FC">
        <w:rPr>
          <w:sz w:val="28"/>
          <w:szCs w:val="28"/>
        </w:rPr>
        <w:t>группа</w:t>
      </w:r>
      <w:r w:rsidRPr="0049249F">
        <w:rPr>
          <w:sz w:val="28"/>
          <w:szCs w:val="28"/>
        </w:rPr>
        <w:t>.</w:t>
      </w:r>
      <w:r w:rsidRPr="004235FC">
        <w:rPr>
          <w:sz w:val="28"/>
          <w:szCs w:val="28"/>
        </w:rPr>
        <w:t>Методическое</w:t>
      </w:r>
      <w:proofErr w:type="gramEnd"/>
      <w:r w:rsidRPr="004235FC">
        <w:rPr>
          <w:sz w:val="28"/>
          <w:szCs w:val="28"/>
        </w:rPr>
        <w:t xml:space="preserve"> пособие</w:t>
      </w:r>
      <w:r w:rsidRPr="0049249F">
        <w:rPr>
          <w:sz w:val="28"/>
          <w:szCs w:val="28"/>
        </w:rPr>
        <w:t xml:space="preserve">. </w:t>
      </w:r>
      <w:hyperlink r:id="rId15" w:history="1">
        <w:r w:rsidRPr="0049249F">
          <w:rPr>
            <w:sz w:val="28"/>
            <w:szCs w:val="28"/>
          </w:rPr>
          <w:t>Куцакова Л. В.</w:t>
        </w:r>
      </w:hyperlink>
    </w:p>
    <w:p w:rsidR="000726EF" w:rsidRPr="0049249F" w:rsidRDefault="000726EF" w:rsidP="000726EF">
      <w:pPr>
        <w:rPr>
          <w:sz w:val="28"/>
          <w:szCs w:val="28"/>
        </w:rPr>
      </w:pPr>
    </w:p>
    <w:p w:rsidR="000726EF" w:rsidRDefault="000726EF" w:rsidP="000726EF">
      <w:r w:rsidRPr="004235FC">
        <w:rPr>
          <w:sz w:val="28"/>
          <w:szCs w:val="28"/>
        </w:rPr>
        <w:t>ФГОС Ознакомление с предметным и социальным окружением. (4-5 лет). Средняя группа</w:t>
      </w:r>
      <w:r w:rsidRPr="0049249F">
        <w:rPr>
          <w:sz w:val="28"/>
          <w:szCs w:val="28"/>
        </w:rPr>
        <w:t xml:space="preserve">. </w:t>
      </w:r>
      <w:r w:rsidRPr="004235FC">
        <w:rPr>
          <w:sz w:val="28"/>
          <w:szCs w:val="28"/>
        </w:rPr>
        <w:t>Методическое пособие</w:t>
      </w:r>
      <w:r w:rsidRPr="0049249F">
        <w:rPr>
          <w:sz w:val="28"/>
          <w:szCs w:val="28"/>
        </w:rPr>
        <w:t xml:space="preserve">. </w:t>
      </w:r>
      <w:hyperlink r:id="rId16" w:history="1">
        <w:r w:rsidRPr="0049249F">
          <w:rPr>
            <w:sz w:val="28"/>
            <w:szCs w:val="28"/>
          </w:rPr>
          <w:t>Дыбина О. В.</w:t>
        </w:r>
      </w:hyperlink>
    </w:p>
    <w:p w:rsidR="000726EF" w:rsidRPr="0049249F" w:rsidRDefault="000726EF" w:rsidP="000726EF">
      <w:pPr>
        <w:rPr>
          <w:sz w:val="28"/>
          <w:szCs w:val="28"/>
        </w:rPr>
      </w:pPr>
    </w:p>
    <w:p w:rsidR="000726EF" w:rsidRDefault="000726EF" w:rsidP="000726EF">
      <w:r w:rsidRPr="004235FC">
        <w:rPr>
          <w:sz w:val="28"/>
          <w:szCs w:val="28"/>
        </w:rPr>
        <w:t xml:space="preserve">ФГОС Ознакомление с природой в детском саду. (4-5 лет). Средняя </w:t>
      </w:r>
      <w:proofErr w:type="gramStart"/>
      <w:r w:rsidRPr="004235FC">
        <w:rPr>
          <w:sz w:val="28"/>
          <w:szCs w:val="28"/>
        </w:rPr>
        <w:t xml:space="preserve">группа </w:t>
      </w:r>
      <w:r w:rsidRPr="0049249F">
        <w:rPr>
          <w:sz w:val="28"/>
          <w:szCs w:val="28"/>
        </w:rPr>
        <w:t>.</w:t>
      </w:r>
      <w:r w:rsidRPr="004235FC">
        <w:rPr>
          <w:sz w:val="28"/>
          <w:szCs w:val="28"/>
        </w:rPr>
        <w:t>Методическое</w:t>
      </w:r>
      <w:proofErr w:type="gramEnd"/>
      <w:r w:rsidRPr="004235FC">
        <w:rPr>
          <w:sz w:val="28"/>
          <w:szCs w:val="28"/>
        </w:rPr>
        <w:t xml:space="preserve"> пособие</w:t>
      </w:r>
      <w:r w:rsidRPr="0049249F">
        <w:rPr>
          <w:sz w:val="28"/>
          <w:szCs w:val="28"/>
        </w:rPr>
        <w:t xml:space="preserve">. </w:t>
      </w:r>
      <w:hyperlink r:id="rId17" w:history="1">
        <w:r w:rsidRPr="0049249F">
          <w:rPr>
            <w:sz w:val="28"/>
            <w:szCs w:val="28"/>
          </w:rPr>
          <w:t>Соломенникова О. А.</w:t>
        </w:r>
      </w:hyperlink>
    </w:p>
    <w:p w:rsidR="000726EF" w:rsidRPr="0049249F" w:rsidRDefault="000726EF" w:rsidP="000726EF">
      <w:pPr>
        <w:rPr>
          <w:sz w:val="28"/>
          <w:szCs w:val="28"/>
        </w:rPr>
      </w:pPr>
    </w:p>
    <w:p w:rsidR="000726EF" w:rsidRDefault="000726EF" w:rsidP="000726EF">
      <w:r w:rsidRPr="004235FC">
        <w:rPr>
          <w:sz w:val="28"/>
          <w:szCs w:val="28"/>
        </w:rPr>
        <w:t>ФГОС Развитие речи в детском саду. (4-5 лет). Средняя группа</w:t>
      </w:r>
      <w:r w:rsidRPr="0049249F">
        <w:rPr>
          <w:sz w:val="28"/>
          <w:szCs w:val="28"/>
        </w:rPr>
        <w:t xml:space="preserve">. </w:t>
      </w:r>
      <w:r w:rsidRPr="004235FC">
        <w:rPr>
          <w:sz w:val="28"/>
          <w:szCs w:val="28"/>
        </w:rPr>
        <w:t>Методическое пособие</w:t>
      </w:r>
      <w:r w:rsidRPr="0049249F">
        <w:rPr>
          <w:sz w:val="28"/>
          <w:szCs w:val="28"/>
        </w:rPr>
        <w:t xml:space="preserve">. </w:t>
      </w:r>
      <w:hyperlink r:id="rId18" w:history="1">
        <w:r w:rsidRPr="0049249F">
          <w:rPr>
            <w:sz w:val="28"/>
            <w:szCs w:val="28"/>
          </w:rPr>
          <w:t>Гербова В. В.</w:t>
        </w:r>
      </w:hyperlink>
    </w:p>
    <w:p w:rsidR="000726EF" w:rsidRPr="0049249F" w:rsidRDefault="000726EF" w:rsidP="000726EF">
      <w:pPr>
        <w:rPr>
          <w:sz w:val="28"/>
          <w:szCs w:val="28"/>
        </w:rPr>
      </w:pPr>
    </w:p>
    <w:p w:rsidR="000726EF" w:rsidRPr="0049249F" w:rsidRDefault="000726EF" w:rsidP="000726EF">
      <w:pPr>
        <w:rPr>
          <w:sz w:val="28"/>
          <w:szCs w:val="28"/>
        </w:rPr>
      </w:pPr>
      <w:r w:rsidRPr="004235FC">
        <w:rPr>
          <w:sz w:val="28"/>
          <w:szCs w:val="28"/>
        </w:rPr>
        <w:t>ФГОС Физическая культура в детском саду. (4-5 лет). Средняя группа</w:t>
      </w:r>
      <w:r w:rsidRPr="0049249F">
        <w:rPr>
          <w:sz w:val="28"/>
          <w:szCs w:val="28"/>
        </w:rPr>
        <w:t xml:space="preserve">. </w:t>
      </w:r>
      <w:r w:rsidRPr="004235FC">
        <w:rPr>
          <w:sz w:val="28"/>
          <w:szCs w:val="28"/>
        </w:rPr>
        <w:t>Методическое пособие</w:t>
      </w:r>
      <w:r w:rsidRPr="0049249F">
        <w:rPr>
          <w:sz w:val="28"/>
          <w:szCs w:val="28"/>
        </w:rPr>
        <w:t xml:space="preserve">. </w:t>
      </w:r>
      <w:hyperlink r:id="rId19" w:history="1">
        <w:r w:rsidRPr="0049249F">
          <w:rPr>
            <w:sz w:val="28"/>
            <w:szCs w:val="28"/>
          </w:rPr>
          <w:t>Пензулаева Л. И.</w:t>
        </w:r>
      </w:hyperlink>
    </w:p>
    <w:p w:rsidR="000726EF" w:rsidRDefault="000726EF" w:rsidP="000726EF">
      <w:r w:rsidRPr="00E2096F">
        <w:rPr>
          <w:sz w:val="28"/>
          <w:szCs w:val="28"/>
        </w:rPr>
        <w:t>ФГОС Сборник дидактических игр по ознакомлению с окружающим миром (4-7 лет)</w:t>
      </w:r>
      <w:r w:rsidRPr="0049249F">
        <w:rPr>
          <w:sz w:val="28"/>
          <w:szCs w:val="28"/>
        </w:rPr>
        <w:t xml:space="preserve">. </w:t>
      </w:r>
      <w:r w:rsidRPr="00E2096F">
        <w:rPr>
          <w:sz w:val="28"/>
          <w:szCs w:val="28"/>
        </w:rPr>
        <w:t>Методическое пособие</w:t>
      </w:r>
      <w:r w:rsidRPr="0049249F">
        <w:rPr>
          <w:sz w:val="28"/>
          <w:szCs w:val="28"/>
        </w:rPr>
        <w:t xml:space="preserve">. </w:t>
      </w:r>
      <w:hyperlink r:id="rId20" w:history="1">
        <w:r w:rsidRPr="0049249F">
          <w:rPr>
            <w:sz w:val="28"/>
            <w:szCs w:val="28"/>
          </w:rPr>
          <w:t>Павлова Л. Ю.</w:t>
        </w:r>
      </w:hyperlink>
    </w:p>
    <w:p w:rsidR="000726EF" w:rsidRPr="0049249F" w:rsidRDefault="000726EF" w:rsidP="000726EF">
      <w:pPr>
        <w:rPr>
          <w:sz w:val="28"/>
          <w:szCs w:val="28"/>
        </w:rPr>
      </w:pPr>
    </w:p>
    <w:p w:rsidR="000726EF" w:rsidRDefault="000726EF" w:rsidP="000726EF">
      <w:r w:rsidRPr="0049249F">
        <w:rPr>
          <w:sz w:val="28"/>
          <w:szCs w:val="28"/>
        </w:rPr>
        <w:t xml:space="preserve">ФГОС Познавательно-исследовательская деятельность дошкольников (4-7 лет). Методическое пособие. </w:t>
      </w:r>
      <w:hyperlink r:id="rId21" w:history="1">
        <w:r w:rsidRPr="0049249F">
          <w:rPr>
            <w:sz w:val="28"/>
            <w:szCs w:val="28"/>
          </w:rPr>
          <w:t>Веракса Н. Е.</w:t>
        </w:r>
      </w:hyperlink>
      <w:r w:rsidRPr="0049249F">
        <w:rPr>
          <w:sz w:val="28"/>
          <w:szCs w:val="28"/>
        </w:rPr>
        <w:t xml:space="preserve">, </w:t>
      </w:r>
      <w:hyperlink r:id="rId22" w:history="1">
        <w:r w:rsidRPr="0049249F">
          <w:rPr>
            <w:sz w:val="28"/>
            <w:szCs w:val="28"/>
          </w:rPr>
          <w:t>Галимов О. Р.</w:t>
        </w:r>
      </w:hyperlink>
    </w:p>
    <w:p w:rsidR="000726EF" w:rsidRPr="0049249F" w:rsidRDefault="000726EF" w:rsidP="000726EF">
      <w:pPr>
        <w:rPr>
          <w:sz w:val="28"/>
          <w:szCs w:val="28"/>
        </w:rPr>
      </w:pPr>
    </w:p>
    <w:p w:rsidR="000726EF" w:rsidRDefault="000726EF" w:rsidP="000726EF">
      <w:pPr>
        <w:rPr>
          <w:sz w:val="28"/>
          <w:szCs w:val="28"/>
        </w:rPr>
      </w:pPr>
      <w:r>
        <w:rPr>
          <w:sz w:val="28"/>
          <w:szCs w:val="28"/>
        </w:rPr>
        <w:t>Хрестоматия для детей 4-5 лет из серии «от рождения до школы»</w:t>
      </w:r>
    </w:p>
    <w:p w:rsidR="000726EF" w:rsidRPr="0049249F" w:rsidRDefault="000726EF" w:rsidP="000726EF">
      <w:pPr>
        <w:rPr>
          <w:sz w:val="28"/>
          <w:szCs w:val="28"/>
        </w:rPr>
      </w:pPr>
      <w:r>
        <w:rPr>
          <w:sz w:val="28"/>
          <w:szCs w:val="28"/>
        </w:rPr>
        <w:t>Математика для детей 4-5 лет. Методическое пособие. Колесникова Е.В.</w:t>
      </w:r>
    </w:p>
    <w:p w:rsidR="000726EF" w:rsidRDefault="000726EF" w:rsidP="000726EF">
      <w:pPr>
        <w:spacing w:line="360" w:lineRule="auto"/>
        <w:ind w:left="720"/>
        <w:rPr>
          <w:sz w:val="28"/>
          <w:szCs w:val="28"/>
        </w:rPr>
      </w:pPr>
    </w:p>
    <w:p w:rsidR="000726EF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Pr="00AB6F87" w:rsidRDefault="000726EF" w:rsidP="000726EF">
      <w:pPr>
        <w:tabs>
          <w:tab w:val="left" w:pos="3409"/>
        </w:tabs>
      </w:pPr>
    </w:p>
    <w:p w:rsidR="000726EF" w:rsidRDefault="000726EF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726EF" w:rsidRDefault="000726EF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726EF" w:rsidRDefault="000726EF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726EF" w:rsidRDefault="000726EF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726EF" w:rsidRDefault="000726EF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726EF" w:rsidRDefault="000726EF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726EF" w:rsidRDefault="000726EF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726EF" w:rsidRDefault="000726EF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726EF" w:rsidRDefault="000726EF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726EF" w:rsidRDefault="000726EF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726EF" w:rsidRDefault="000726EF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726EF" w:rsidRDefault="000726EF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E467F5" w:rsidRPr="00626522" w:rsidRDefault="00E467F5" w:rsidP="001157B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sectPr w:rsidR="00E467F5" w:rsidRPr="00626522" w:rsidSect="00B01843">
      <w:pgSz w:w="11906" w:h="16838"/>
      <w:pgMar w:top="851" w:right="566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0685F"/>
    <w:multiLevelType w:val="hybridMultilevel"/>
    <w:tmpl w:val="95544F6C"/>
    <w:lvl w:ilvl="0" w:tplc="F6863EB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D4647"/>
    <w:multiLevelType w:val="hybridMultilevel"/>
    <w:tmpl w:val="3E00E880"/>
    <w:lvl w:ilvl="0" w:tplc="B1405EEE">
      <w:numFmt w:val="bullet"/>
      <w:lvlText w:val="•"/>
      <w:lvlJc w:val="left"/>
      <w:pPr>
        <w:ind w:left="0" w:firstLine="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9E2FAD"/>
    <w:multiLevelType w:val="hybridMultilevel"/>
    <w:tmpl w:val="8CECA43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094FDC"/>
    <w:multiLevelType w:val="hybridMultilevel"/>
    <w:tmpl w:val="F6863546"/>
    <w:lvl w:ilvl="0" w:tplc="B1405EEE">
      <w:numFmt w:val="bullet"/>
      <w:lvlText w:val="•"/>
      <w:lvlJc w:val="left"/>
      <w:pPr>
        <w:ind w:left="0" w:firstLine="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C13280"/>
    <w:multiLevelType w:val="hybridMultilevel"/>
    <w:tmpl w:val="FF6ED842"/>
    <w:lvl w:ilvl="0" w:tplc="851ACC8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5" w15:restartNumberingAfterBreak="0">
    <w:nsid w:val="2C83567B"/>
    <w:multiLevelType w:val="hybridMultilevel"/>
    <w:tmpl w:val="4CEA177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370279EB"/>
    <w:multiLevelType w:val="hybridMultilevel"/>
    <w:tmpl w:val="F7EA67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C678DE"/>
    <w:multiLevelType w:val="hybridMultilevel"/>
    <w:tmpl w:val="5AC6C7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A711B1"/>
    <w:multiLevelType w:val="hybridMultilevel"/>
    <w:tmpl w:val="BFBAE410"/>
    <w:lvl w:ilvl="0" w:tplc="27B22CE6">
      <w:numFmt w:val="bullet"/>
      <w:lvlText w:val="-"/>
      <w:lvlJc w:val="left"/>
      <w:pPr>
        <w:ind w:left="0" w:firstLine="36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405AB0"/>
    <w:multiLevelType w:val="hybridMultilevel"/>
    <w:tmpl w:val="DA50DB88"/>
    <w:lvl w:ilvl="0" w:tplc="401CECF4"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5B25AD"/>
    <w:multiLevelType w:val="hybridMultilevel"/>
    <w:tmpl w:val="61883B7A"/>
    <w:lvl w:ilvl="0" w:tplc="276EFB9E">
      <w:numFmt w:val="bullet"/>
      <w:lvlText w:val="•"/>
      <w:lvlJc w:val="left"/>
      <w:pPr>
        <w:ind w:left="0" w:firstLine="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F87E5E"/>
    <w:multiLevelType w:val="hybridMultilevel"/>
    <w:tmpl w:val="492EC15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B86B39"/>
    <w:multiLevelType w:val="hybridMultilevel"/>
    <w:tmpl w:val="5F48D4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1726FD"/>
    <w:multiLevelType w:val="hybridMultilevel"/>
    <w:tmpl w:val="ECF2A43E"/>
    <w:lvl w:ilvl="0" w:tplc="68CE4120"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6"/>
  </w:num>
  <w:num w:numId="4">
    <w:abstractNumId w:val="7"/>
  </w:num>
  <w:num w:numId="5">
    <w:abstractNumId w:val="11"/>
  </w:num>
  <w:num w:numId="6">
    <w:abstractNumId w:val="3"/>
  </w:num>
  <w:num w:numId="7">
    <w:abstractNumId w:val="1"/>
  </w:num>
  <w:num w:numId="8">
    <w:abstractNumId w:val="0"/>
  </w:num>
  <w:num w:numId="9">
    <w:abstractNumId w:val="13"/>
  </w:num>
  <w:num w:numId="10">
    <w:abstractNumId w:val="9"/>
  </w:num>
  <w:num w:numId="11">
    <w:abstractNumId w:val="10"/>
  </w:num>
  <w:num w:numId="12">
    <w:abstractNumId w:val="8"/>
  </w:num>
  <w:num w:numId="13">
    <w:abstractNumId w:val="5"/>
  </w:num>
  <w:num w:numId="14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51ED1"/>
    <w:rsid w:val="000726EF"/>
    <w:rsid w:val="000C58FE"/>
    <w:rsid w:val="000E4884"/>
    <w:rsid w:val="001135B1"/>
    <w:rsid w:val="001157B9"/>
    <w:rsid w:val="001955F7"/>
    <w:rsid w:val="001D1CFB"/>
    <w:rsid w:val="00247EF1"/>
    <w:rsid w:val="002D24F2"/>
    <w:rsid w:val="002D69C7"/>
    <w:rsid w:val="003078F5"/>
    <w:rsid w:val="00337A25"/>
    <w:rsid w:val="00370981"/>
    <w:rsid w:val="0037306D"/>
    <w:rsid w:val="00413663"/>
    <w:rsid w:val="00421AB8"/>
    <w:rsid w:val="004230D2"/>
    <w:rsid w:val="00496DAE"/>
    <w:rsid w:val="0050631F"/>
    <w:rsid w:val="00523411"/>
    <w:rsid w:val="00524533"/>
    <w:rsid w:val="00574A43"/>
    <w:rsid w:val="00586853"/>
    <w:rsid w:val="005A250D"/>
    <w:rsid w:val="005F2119"/>
    <w:rsid w:val="00622A96"/>
    <w:rsid w:val="00626522"/>
    <w:rsid w:val="00720567"/>
    <w:rsid w:val="00751ED1"/>
    <w:rsid w:val="0078066A"/>
    <w:rsid w:val="00787806"/>
    <w:rsid w:val="007B457C"/>
    <w:rsid w:val="007C2D4F"/>
    <w:rsid w:val="007E645A"/>
    <w:rsid w:val="00857004"/>
    <w:rsid w:val="008619D2"/>
    <w:rsid w:val="00862239"/>
    <w:rsid w:val="009717CA"/>
    <w:rsid w:val="0098123F"/>
    <w:rsid w:val="009958AD"/>
    <w:rsid w:val="009A7531"/>
    <w:rsid w:val="009F418C"/>
    <w:rsid w:val="00A52D85"/>
    <w:rsid w:val="00A54940"/>
    <w:rsid w:val="00AC4F8A"/>
    <w:rsid w:val="00AD602F"/>
    <w:rsid w:val="00AF3375"/>
    <w:rsid w:val="00B01843"/>
    <w:rsid w:val="00B27CD5"/>
    <w:rsid w:val="00B3489B"/>
    <w:rsid w:val="00BB255C"/>
    <w:rsid w:val="00BF74FA"/>
    <w:rsid w:val="00C16147"/>
    <w:rsid w:val="00C6547A"/>
    <w:rsid w:val="00C7510A"/>
    <w:rsid w:val="00C8106E"/>
    <w:rsid w:val="00C867A8"/>
    <w:rsid w:val="00CA38F3"/>
    <w:rsid w:val="00CC6D7C"/>
    <w:rsid w:val="00D037B5"/>
    <w:rsid w:val="00D2725B"/>
    <w:rsid w:val="00D63F9B"/>
    <w:rsid w:val="00D70194"/>
    <w:rsid w:val="00DB3C1E"/>
    <w:rsid w:val="00DC1BEC"/>
    <w:rsid w:val="00DD7CAC"/>
    <w:rsid w:val="00DE512E"/>
    <w:rsid w:val="00E1403D"/>
    <w:rsid w:val="00E36A8A"/>
    <w:rsid w:val="00E467F5"/>
    <w:rsid w:val="00E876F1"/>
    <w:rsid w:val="00EC57D9"/>
    <w:rsid w:val="00ED1C83"/>
    <w:rsid w:val="00EF173F"/>
    <w:rsid w:val="00EF36FE"/>
    <w:rsid w:val="00EF7AC1"/>
    <w:rsid w:val="00EF7FB0"/>
    <w:rsid w:val="00F20854"/>
    <w:rsid w:val="00F52B35"/>
    <w:rsid w:val="00F5537B"/>
    <w:rsid w:val="00F74DC8"/>
    <w:rsid w:val="00FA675B"/>
    <w:rsid w:val="00FA7498"/>
    <w:rsid w:val="00FD6D48"/>
    <w:rsid w:val="00FF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83A92"/>
  <w15:docId w15:val="{91D32D01-EE3B-4EBD-8431-BF7728BFD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1ED1"/>
    <w:pPr>
      <w:spacing w:after="0" w:line="240" w:lineRule="auto"/>
      <w:jc w:val="both"/>
    </w:pPr>
  </w:style>
  <w:style w:type="paragraph" w:styleId="1">
    <w:name w:val="heading 1"/>
    <w:basedOn w:val="a"/>
    <w:next w:val="a"/>
    <w:link w:val="10"/>
    <w:uiPriority w:val="9"/>
    <w:qFormat/>
    <w:rsid w:val="005A250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A250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E36A8A"/>
    <w:pPr>
      <w:spacing w:before="100" w:beforeAutospacing="1" w:after="100" w:afterAutospacing="1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078F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078F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ocuntyped-name">
    <w:name w:val="doc__untyped-name"/>
    <w:basedOn w:val="a0"/>
    <w:rsid w:val="00751ED1"/>
  </w:style>
  <w:style w:type="paragraph" w:styleId="a3">
    <w:name w:val="Normal (Web)"/>
    <w:basedOn w:val="a"/>
    <w:uiPriority w:val="99"/>
    <w:unhideWhenUsed/>
    <w:rsid w:val="00751ED1"/>
    <w:pPr>
      <w:spacing w:after="223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51ED1"/>
    <w:rPr>
      <w:b/>
      <w:bCs/>
    </w:rPr>
  </w:style>
  <w:style w:type="table" w:styleId="a5">
    <w:name w:val="Table Grid"/>
    <w:basedOn w:val="a1"/>
    <w:rsid w:val="00751ED1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0020paragraphcharchar">
    <w:name w:val="list__0020paragraph____char__char"/>
    <w:rsid w:val="00751ED1"/>
  </w:style>
  <w:style w:type="paragraph" w:styleId="a6">
    <w:name w:val="List Paragraph"/>
    <w:basedOn w:val="a"/>
    <w:uiPriority w:val="34"/>
    <w:qFormat/>
    <w:rsid w:val="00751ED1"/>
    <w:pPr>
      <w:ind w:left="720"/>
      <w:contextualSpacing/>
    </w:pPr>
  </w:style>
  <w:style w:type="paragraph" w:customStyle="1" w:styleId="Style7">
    <w:name w:val="Style7"/>
    <w:basedOn w:val="a"/>
    <w:uiPriority w:val="99"/>
    <w:rsid w:val="00751ED1"/>
    <w:pPr>
      <w:widowControl w:val="0"/>
      <w:autoSpaceDE w:val="0"/>
      <w:autoSpaceDN w:val="0"/>
      <w:adjustRightInd w:val="0"/>
      <w:spacing w:line="322" w:lineRule="exact"/>
      <w:ind w:firstLine="43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751ED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uiPriority w:val="99"/>
    <w:unhideWhenUsed/>
    <w:rsid w:val="00751ED1"/>
    <w:rPr>
      <w:color w:val="0000FF"/>
      <w:u w:val="single"/>
    </w:rPr>
  </w:style>
  <w:style w:type="paragraph" w:styleId="a8">
    <w:name w:val="Body Text"/>
    <w:basedOn w:val="a"/>
    <w:link w:val="a9"/>
    <w:uiPriority w:val="1"/>
    <w:qFormat/>
    <w:rsid w:val="00751ED1"/>
    <w:pPr>
      <w:widowControl w:val="0"/>
      <w:autoSpaceDE w:val="0"/>
      <w:autoSpaceDN w:val="0"/>
      <w:ind w:left="212" w:firstLine="708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rsid w:val="00751ED1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51ED1"/>
    <w:pPr>
      <w:widowControl w:val="0"/>
      <w:autoSpaceDE w:val="0"/>
      <w:autoSpaceDN w:val="0"/>
      <w:spacing w:before="92"/>
      <w:ind w:left="101"/>
    </w:pPr>
    <w:rPr>
      <w:rFonts w:ascii="Times New Roman" w:eastAsia="Times New Roman" w:hAnsi="Times New Roman" w:cs="Times New Roman"/>
    </w:rPr>
  </w:style>
  <w:style w:type="paragraph" w:customStyle="1" w:styleId="11">
    <w:name w:val="Без интервала1"/>
    <w:rsid w:val="00751ED1"/>
    <w:pPr>
      <w:spacing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8"/>
    </w:rPr>
  </w:style>
  <w:style w:type="paragraph" w:styleId="aa">
    <w:name w:val="No Spacing"/>
    <w:link w:val="ab"/>
    <w:uiPriority w:val="1"/>
    <w:qFormat/>
    <w:rsid w:val="00751ED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</w:rPr>
  </w:style>
  <w:style w:type="character" w:customStyle="1" w:styleId="ab">
    <w:name w:val="Без интервала Знак"/>
    <w:link w:val="aa"/>
    <w:uiPriority w:val="1"/>
    <w:rsid w:val="00751ED1"/>
    <w:rPr>
      <w:rFonts w:ascii="Times New Roman" w:eastAsia="Times New Roman" w:hAnsi="Times New Roman" w:cs="Times New Roman"/>
      <w:sz w:val="28"/>
    </w:rPr>
  </w:style>
  <w:style w:type="character" w:customStyle="1" w:styleId="ac">
    <w:name w:val="Текст выноски Знак"/>
    <w:basedOn w:val="a0"/>
    <w:link w:val="ad"/>
    <w:uiPriority w:val="99"/>
    <w:semiHidden/>
    <w:rsid w:val="00751ED1"/>
    <w:rPr>
      <w:rFonts w:ascii="Segoe UI" w:hAnsi="Segoe UI" w:cs="Segoe UI"/>
      <w:sz w:val="18"/>
      <w:szCs w:val="18"/>
    </w:rPr>
  </w:style>
  <w:style w:type="paragraph" w:styleId="ad">
    <w:name w:val="Balloon Text"/>
    <w:basedOn w:val="a"/>
    <w:link w:val="ac"/>
    <w:uiPriority w:val="99"/>
    <w:semiHidden/>
    <w:unhideWhenUsed/>
    <w:rsid w:val="00751ED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751ED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c3">
    <w:name w:val="c3"/>
    <w:basedOn w:val="a0"/>
    <w:rsid w:val="00751ED1"/>
  </w:style>
  <w:style w:type="character" w:customStyle="1" w:styleId="c2">
    <w:name w:val="c2"/>
    <w:basedOn w:val="a0"/>
    <w:rsid w:val="00751ED1"/>
  </w:style>
  <w:style w:type="character" w:customStyle="1" w:styleId="30">
    <w:name w:val="Заголовок 3 Знак"/>
    <w:basedOn w:val="a0"/>
    <w:link w:val="3"/>
    <w:uiPriority w:val="9"/>
    <w:rsid w:val="00E36A8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e">
    <w:name w:val="FollowedHyperlink"/>
    <w:basedOn w:val="a0"/>
    <w:uiPriority w:val="99"/>
    <w:semiHidden/>
    <w:unhideWhenUsed/>
    <w:rsid w:val="00E36A8A"/>
    <w:rPr>
      <w:color w:val="800080"/>
      <w:u w:val="single"/>
    </w:rPr>
  </w:style>
  <w:style w:type="character" w:customStyle="1" w:styleId="FontStyle63">
    <w:name w:val="Font Style63"/>
    <w:basedOn w:val="a0"/>
    <w:uiPriority w:val="99"/>
    <w:rsid w:val="00E36A8A"/>
    <w:rPr>
      <w:rFonts w:ascii="Times New Roman" w:hAnsi="Times New Roman" w:cs="Times New Roman"/>
      <w:sz w:val="22"/>
      <w:szCs w:val="22"/>
    </w:rPr>
  </w:style>
  <w:style w:type="paragraph" w:styleId="21">
    <w:name w:val="toc 2"/>
    <w:basedOn w:val="a"/>
    <w:next w:val="a"/>
    <w:link w:val="22"/>
    <w:autoRedefine/>
    <w:uiPriority w:val="39"/>
    <w:unhideWhenUsed/>
    <w:qFormat/>
    <w:rsid w:val="00E36A8A"/>
    <w:pPr>
      <w:tabs>
        <w:tab w:val="right" w:leader="dot" w:pos="10195"/>
      </w:tabs>
      <w:spacing w:after="100" w:line="276" w:lineRule="auto"/>
      <w:ind w:left="220"/>
      <w:jc w:val="left"/>
    </w:pPr>
    <w:rPr>
      <w:rFonts w:ascii="Times New Roman" w:eastAsia="Calibri" w:hAnsi="Times New Roman" w:cs="Times New Roman"/>
      <w:b/>
      <w:noProof/>
      <w:lang w:bidi="hi-IN"/>
    </w:rPr>
  </w:style>
  <w:style w:type="character" w:customStyle="1" w:styleId="22">
    <w:name w:val="Оглавление 2 Знак"/>
    <w:link w:val="21"/>
    <w:uiPriority w:val="39"/>
    <w:rsid w:val="00E36A8A"/>
    <w:rPr>
      <w:rFonts w:ascii="Times New Roman" w:eastAsia="Calibri" w:hAnsi="Times New Roman" w:cs="Times New Roman"/>
      <w:b/>
      <w:noProof/>
      <w:lang w:bidi="hi-IN"/>
    </w:rPr>
  </w:style>
  <w:style w:type="paragraph" w:customStyle="1" w:styleId="Style19">
    <w:name w:val="Style19"/>
    <w:basedOn w:val="a"/>
    <w:uiPriority w:val="99"/>
    <w:rsid w:val="00E36A8A"/>
    <w:pPr>
      <w:widowControl w:val="0"/>
      <w:autoSpaceDE w:val="0"/>
      <w:autoSpaceDN w:val="0"/>
      <w:adjustRightInd w:val="0"/>
      <w:spacing w:line="320" w:lineRule="exact"/>
      <w:ind w:firstLine="69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E36A8A"/>
    <w:pPr>
      <w:widowControl w:val="0"/>
      <w:autoSpaceDE w:val="0"/>
      <w:autoSpaceDN w:val="0"/>
      <w:adjustRightInd w:val="0"/>
      <w:jc w:val="left"/>
    </w:pPr>
    <w:rPr>
      <w:rFonts w:ascii="Georgia" w:eastAsia="SimSun" w:hAnsi="Georgia" w:cs="Times New Roman"/>
      <w:sz w:val="24"/>
      <w:szCs w:val="24"/>
      <w:lang w:eastAsia="ru-RU"/>
    </w:rPr>
  </w:style>
  <w:style w:type="character" w:customStyle="1" w:styleId="FontStyle16">
    <w:name w:val="Font Style16"/>
    <w:uiPriority w:val="99"/>
    <w:rsid w:val="00E36A8A"/>
    <w:rPr>
      <w:rFonts w:ascii="Georgia" w:hAnsi="Georgia"/>
      <w:sz w:val="18"/>
    </w:rPr>
  </w:style>
  <w:style w:type="character" w:customStyle="1" w:styleId="12">
    <w:name w:val="Неразрешенное упоминание1"/>
    <w:basedOn w:val="a0"/>
    <w:uiPriority w:val="99"/>
    <w:semiHidden/>
    <w:unhideWhenUsed/>
    <w:rsid w:val="00E36A8A"/>
    <w:rPr>
      <w:color w:val="605E5C"/>
      <w:shd w:val="clear" w:color="auto" w:fill="E1DFDD"/>
    </w:rPr>
  </w:style>
  <w:style w:type="character" w:customStyle="1" w:styleId="mw-headline">
    <w:name w:val="mw-headline"/>
    <w:basedOn w:val="a0"/>
    <w:rsid w:val="00E36A8A"/>
  </w:style>
  <w:style w:type="character" w:customStyle="1" w:styleId="mw-editsection">
    <w:name w:val="mw-editsection"/>
    <w:basedOn w:val="a0"/>
    <w:rsid w:val="00E36A8A"/>
  </w:style>
  <w:style w:type="character" w:customStyle="1" w:styleId="mw-editsection-bracket">
    <w:name w:val="mw-editsection-bracket"/>
    <w:basedOn w:val="a0"/>
    <w:rsid w:val="00E36A8A"/>
  </w:style>
  <w:style w:type="character" w:customStyle="1" w:styleId="mw-editsection-divider">
    <w:name w:val="mw-editsection-divider"/>
    <w:basedOn w:val="a0"/>
    <w:rsid w:val="00E36A8A"/>
  </w:style>
  <w:style w:type="character" w:customStyle="1" w:styleId="10">
    <w:name w:val="Заголовок 1 Знак"/>
    <w:basedOn w:val="a0"/>
    <w:link w:val="1"/>
    <w:uiPriority w:val="9"/>
    <w:rsid w:val="005A250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5A250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23">
    <w:name w:val="Body Text 2"/>
    <w:basedOn w:val="a"/>
    <w:link w:val="24"/>
    <w:uiPriority w:val="99"/>
    <w:unhideWhenUsed/>
    <w:rsid w:val="00BB255C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BB255C"/>
  </w:style>
  <w:style w:type="character" w:customStyle="1" w:styleId="FontStyle65">
    <w:name w:val="Font Style65"/>
    <w:basedOn w:val="a0"/>
    <w:uiPriority w:val="99"/>
    <w:rsid w:val="00BB255C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3078F5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078F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s1">
    <w:name w:val="s1"/>
    <w:basedOn w:val="a0"/>
    <w:rsid w:val="003078F5"/>
  </w:style>
  <w:style w:type="paragraph" w:customStyle="1" w:styleId="p2">
    <w:name w:val="p2"/>
    <w:basedOn w:val="a"/>
    <w:rsid w:val="003078F5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3078F5"/>
  </w:style>
  <w:style w:type="character" w:customStyle="1" w:styleId="s8">
    <w:name w:val="s8"/>
    <w:basedOn w:val="a0"/>
    <w:rsid w:val="003078F5"/>
  </w:style>
  <w:style w:type="paragraph" w:customStyle="1" w:styleId="Style24">
    <w:name w:val="Style24"/>
    <w:basedOn w:val="a"/>
    <w:rsid w:val="000726EF"/>
    <w:pPr>
      <w:widowControl w:val="0"/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5">
    <w:name w:val="Без интервала2"/>
    <w:rsid w:val="000726E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3">
    <w:name w:val="Обычный1"/>
    <w:rsid w:val="000726EF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29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n.tatarstan.ru/ekiyat_ilende.htm" TargetMode="External"/><Relationship Id="rId13" Type="http://schemas.openxmlformats.org/officeDocument/2006/relationships/hyperlink" Target="http://shkola7gnomov.ru/author/bure-r-s/" TargetMode="External"/><Relationship Id="rId18" Type="http://schemas.openxmlformats.org/officeDocument/2006/relationships/hyperlink" Target="http://shkola7gnomov.ru/author/gerbova-v-v/" TargetMode="External"/><Relationship Id="rId3" Type="http://schemas.openxmlformats.org/officeDocument/2006/relationships/styles" Target="styles.xml"/><Relationship Id="rId21" Type="http://schemas.openxmlformats.org/officeDocument/2006/relationships/hyperlink" Target="http://shkola7gnomov.ru/author/veraksa-n-e/" TargetMode="External"/><Relationship Id="rId7" Type="http://schemas.openxmlformats.org/officeDocument/2006/relationships/hyperlink" Target="https://mon.tatarstan.ru/middle_group.htm" TargetMode="External"/><Relationship Id="rId12" Type="http://schemas.openxmlformats.org/officeDocument/2006/relationships/hyperlink" Target="http://shkola7gnomov.ru/author/stepanenkova-e-ya/" TargetMode="External"/><Relationship Id="rId17" Type="http://schemas.openxmlformats.org/officeDocument/2006/relationships/hyperlink" Target="http://shkola7gnomov.ru/author/solomennikova-o-a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shkola7gnomov.ru/author/dybina-o-v/" TargetMode="External"/><Relationship Id="rId20" Type="http://schemas.openxmlformats.org/officeDocument/2006/relationships/hyperlink" Target="http://shkola7gnomov.ru/author/pavlova-l-yu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shkola7gnomov.ru/author/shiyan-o-a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shkola7gnomov.ru/author/kutsakova-l-v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shkola7gnomov.ru/author/kholodova-o-l/" TargetMode="External"/><Relationship Id="rId19" Type="http://schemas.openxmlformats.org/officeDocument/2006/relationships/hyperlink" Target="http://shkola7gnomov.ru/author/penzulaeva-l-i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hkola7gnomov.ru/author/krasheninnikov-e-e/" TargetMode="External"/><Relationship Id="rId14" Type="http://schemas.openxmlformats.org/officeDocument/2006/relationships/hyperlink" Target="http://shkola7gnomov.ru/author/kutsakova-l-v/" TargetMode="External"/><Relationship Id="rId22" Type="http://schemas.openxmlformats.org/officeDocument/2006/relationships/hyperlink" Target="http://shkola7gnomov.ru/author/galimov-o-p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0C04D-E9E4-4EF9-BFDD-FA59C6EC7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701</TotalTime>
  <Pages>111</Pages>
  <Words>43078</Words>
  <Characters>245550</Characters>
  <Application>Microsoft Office Word</Application>
  <DocSecurity>0</DocSecurity>
  <Lines>2046</Lines>
  <Paragraphs>576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35</cp:revision>
  <cp:lastPrinted>2023-09-19T08:29:00Z</cp:lastPrinted>
  <dcterms:created xsi:type="dcterms:W3CDTF">2023-08-01T16:57:00Z</dcterms:created>
  <dcterms:modified xsi:type="dcterms:W3CDTF">2023-09-19T16:06:00Z</dcterms:modified>
</cp:coreProperties>
</file>